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B5" w:rsidRDefault="00B85B94">
      <w:pPr>
        <w:spacing w:after="0" w:line="259" w:lineRule="auto"/>
        <w:ind w:left="0" w:right="291" w:firstLine="0"/>
        <w:jc w:val="center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Ministério da Saúde </w:t>
      </w:r>
    </w:p>
    <w:p w:rsidR="00012AB5" w:rsidRDefault="00B85B94">
      <w:pPr>
        <w:spacing w:after="31" w:line="259" w:lineRule="auto"/>
        <w:ind w:right="290"/>
        <w:jc w:val="center"/>
      </w:pPr>
      <w:r>
        <w:rPr>
          <w:rFonts w:ascii="Arial" w:eastAsia="Arial" w:hAnsi="Arial" w:cs="Arial"/>
          <w:sz w:val="18"/>
        </w:rPr>
        <w:t xml:space="preserve">Secretaria Executiva </w:t>
      </w:r>
    </w:p>
    <w:p w:rsidR="00012AB5" w:rsidRDefault="00B85B94">
      <w:pPr>
        <w:spacing w:after="0" w:line="259" w:lineRule="auto"/>
        <w:ind w:right="291"/>
        <w:jc w:val="center"/>
      </w:pPr>
      <w:r>
        <w:rPr>
          <w:rFonts w:ascii="Arial" w:eastAsia="Arial" w:hAnsi="Arial" w:cs="Arial"/>
          <w:sz w:val="18"/>
        </w:rPr>
        <w:t>Departamento de Informática do SUS</w:t>
      </w:r>
      <w:r>
        <w:rPr>
          <w:rFonts w:ascii="Arial" w:eastAsia="Arial" w:hAnsi="Arial" w:cs="Arial"/>
        </w:rPr>
        <w:t xml:space="preserve"> </w:t>
      </w:r>
    </w:p>
    <w:p w:rsidR="00012AB5" w:rsidRDefault="00B85B94">
      <w:pPr>
        <w:spacing w:after="56" w:line="259" w:lineRule="auto"/>
        <w:ind w:left="-15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50966" cy="18288"/>
                <wp:effectExtent l="0" t="0" r="0" b="0"/>
                <wp:docPr id="5547" name="Group 5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0966" cy="18288"/>
                          <a:chOff x="0" y="0"/>
                          <a:chExt cx="5950966" cy="18288"/>
                        </a:xfrm>
                      </wpg:grpSpPr>
                      <wps:wsp>
                        <wps:cNvPr id="6119" name="Shape 6119"/>
                        <wps:cNvSpPr/>
                        <wps:spPr>
                          <a:xfrm>
                            <a:off x="0" y="0"/>
                            <a:ext cx="59509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966" h="18288">
                                <a:moveTo>
                                  <a:pt x="0" y="0"/>
                                </a:moveTo>
                                <a:lnTo>
                                  <a:pt x="5950966" y="0"/>
                                </a:lnTo>
                                <a:lnTo>
                                  <a:pt x="59509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47" style="width:468.58pt;height:1.44pt;mso-position-horizontal-relative:char;mso-position-vertical-relative:line" coordsize="59509,182">
                <v:shape id="Shape 6120" style="position:absolute;width:59509;height:182;left:0;top:0;" coordsize="5950966,18288" path="m0,0l5950966,0l595096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12AB5" w:rsidRDefault="00B85B94">
      <w:pPr>
        <w:spacing w:after="0" w:line="259" w:lineRule="auto"/>
        <w:ind w:left="61" w:right="0" w:firstLine="0"/>
        <w:jc w:val="center"/>
      </w:pPr>
      <w:r>
        <w:rPr>
          <w:b/>
          <w:sz w:val="28"/>
        </w:rPr>
        <w:t xml:space="preserve"> </w:t>
      </w:r>
    </w:p>
    <w:p w:rsidR="00012AB5" w:rsidRDefault="00B85B94">
      <w:pPr>
        <w:pStyle w:val="Ttulo1"/>
      </w:pPr>
      <w:r>
        <w:t xml:space="preserve">Modelo de Termo de Confidencialidade da Informação </w:t>
      </w:r>
    </w:p>
    <w:p w:rsidR="00012AB5" w:rsidRDefault="00B85B94">
      <w:pPr>
        <w:spacing w:after="1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2AB5" w:rsidRDefault="00B85B94">
      <w:pPr>
        <w:ind w:left="-5" w:right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O presente modelo deverá ser utilizado para elaborar o Termo de Confidencialidade da Informação, </w:t>
      </w:r>
      <w:r>
        <w:t>a ser assinado pelo representante legal das empresas contratadas. O modelo contém a declaração de manutenção do sigilo das informações e respeito às normas de segurança vigentes da contratante.</w:t>
      </w:r>
      <w:r>
        <w:rPr>
          <w:b/>
        </w:rPr>
        <w:t xml:space="preserve"> </w:t>
      </w:r>
    </w:p>
    <w:p w:rsidR="00012AB5" w:rsidRDefault="00B85B94">
      <w:pPr>
        <w:spacing w:after="0" w:line="259" w:lineRule="auto"/>
        <w:ind w:left="3061" w:right="0" w:firstLine="0"/>
        <w:jc w:val="left"/>
      </w:pPr>
      <w:r>
        <w:rPr>
          <w:b/>
        </w:rPr>
        <w:t xml:space="preserve"> </w:t>
      </w:r>
    </w:p>
    <w:p w:rsidR="00012AB5" w:rsidRDefault="00B85B94">
      <w:pPr>
        <w:spacing w:after="0" w:line="259" w:lineRule="auto"/>
        <w:ind w:left="0" w:right="11" w:firstLine="0"/>
        <w:jc w:val="center"/>
      </w:pPr>
      <w:r>
        <w:rPr>
          <w:b/>
        </w:rPr>
        <w:t xml:space="preserve">TERMO DE CONFIDENCIALIDADE DA INFORMAÇÃO </w:t>
      </w:r>
    </w:p>
    <w:p w:rsidR="00012AB5" w:rsidRDefault="00B85B94">
      <w:pPr>
        <w:spacing w:after="0" w:line="259" w:lineRule="auto"/>
        <w:ind w:left="3061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98" w:type="dxa"/>
        <w:tblInd w:w="1" w:type="dxa"/>
        <w:tblCellMar>
          <w:top w:w="34" w:type="dxa"/>
          <w:left w:w="69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2410"/>
        <w:gridCol w:w="6588"/>
      </w:tblGrid>
      <w:tr w:rsidR="00012AB5">
        <w:trPr>
          <w:trHeight w:val="2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B5" w:rsidRDefault="00B85B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PROCESSO ADMINISTRATIVO N.º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B85B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12AB5">
        <w:trPr>
          <w:trHeight w:val="2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B5" w:rsidRDefault="00B85B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PROCESSO LICITATÓRIO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B85B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12AB5">
        <w:trPr>
          <w:trHeight w:val="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B5" w:rsidRDefault="00B85B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OBJETO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B85B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012AB5">
        <w:trPr>
          <w:trHeight w:val="20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2AB5" w:rsidRDefault="00B85B9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CONTRATO N.º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AB5" w:rsidRDefault="00B85B9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012AB5" w:rsidRDefault="00B85B9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2AB5" w:rsidRDefault="00B85B94">
      <w:pPr>
        <w:ind w:left="-5" w:right="0"/>
      </w:pPr>
      <w:r>
        <w:rPr>
          <w:b/>
        </w:rPr>
        <w:t>O MINISTÉRIO DA SAÚDE</w:t>
      </w:r>
      <w:r>
        <w:t xml:space="preserve">, com sede em Brasília-DF, inscrito no CNPJ sob o nº </w:t>
      </w:r>
      <w:r>
        <w:rPr>
          <w:b/>
        </w:rPr>
        <w:t xml:space="preserve">00.394.544/0036-05, </w:t>
      </w:r>
      <w:r>
        <w:t xml:space="preserve">doravante denominado </w:t>
      </w:r>
      <w:r>
        <w:rPr>
          <w:b/>
        </w:rPr>
        <w:t xml:space="preserve">contratante </w:t>
      </w:r>
      <w:r>
        <w:t xml:space="preserve">e a </w:t>
      </w:r>
      <w:r>
        <w:rPr>
          <w:b/>
        </w:rPr>
        <w:t>Empresa _____________</w:t>
      </w:r>
      <w:r>
        <w:t xml:space="preserve">,  estabelecida à ______________________, CEP: _____________, inscrita no CNPJ sob o nº  __________________, doravante denominada simplesmente </w:t>
      </w:r>
      <w:r>
        <w:rPr>
          <w:b/>
        </w:rPr>
        <w:t>contratada</w:t>
      </w:r>
      <w:r>
        <w:t xml:space="preserve">, representada neste ato pelo </w:t>
      </w:r>
      <w:proofErr w:type="spellStart"/>
      <w:r>
        <w:rPr>
          <w:b/>
        </w:rPr>
        <w:t>Sr</w:t>
      </w:r>
      <w:proofErr w:type="spellEnd"/>
      <w:r>
        <w:rPr>
          <w:b/>
        </w:rPr>
        <w:t xml:space="preserve"> _____________</w:t>
      </w:r>
      <w:r>
        <w:t>, (cargo) ___________________, (nacionalidade) __________</w:t>
      </w:r>
      <w:r>
        <w:t xml:space="preserve">____, (estado civil) ___________, (profissão) _____________, portador da Cédula de Identidade nº ______________, e do CPF nº ____________, residente e domiciliado em _________________, e, sempre que em conjunto referidas como PARTES para </w:t>
      </w:r>
    </w:p>
    <w:p w:rsidR="00012AB5" w:rsidRDefault="00B85B94">
      <w:pPr>
        <w:ind w:left="-5" w:right="0"/>
      </w:pPr>
      <w:r>
        <w:t xml:space="preserve"> </w:t>
      </w:r>
      <w:proofErr w:type="gramStart"/>
      <w:r>
        <w:t>efeitos</w:t>
      </w:r>
      <w:proofErr w:type="gramEnd"/>
      <w:r>
        <w:t xml:space="preserve"> deste </w:t>
      </w:r>
      <w:r>
        <w:rPr>
          <w:b/>
        </w:rPr>
        <w:t>TE</w:t>
      </w:r>
      <w:r>
        <w:rPr>
          <w:b/>
        </w:rPr>
        <w:t>RMO DE CONFIDENCIALIDADE DA INFORMAÇÃO</w:t>
      </w:r>
      <w:r>
        <w:t xml:space="preserve">, doravante denominado simplesmente TERMO, e, </w:t>
      </w:r>
    </w:p>
    <w:p w:rsidR="00012AB5" w:rsidRDefault="00B85B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rPr>
          <w:b/>
        </w:rPr>
        <w:t xml:space="preserve">CONSIDERANDO </w:t>
      </w:r>
      <w:r>
        <w:t xml:space="preserve">que, em razão do atendimento à exigência do Contrato Nº ____/_____, celebrado pelas PARTES, doravante denominado </w:t>
      </w:r>
      <w:r>
        <w:rPr>
          <w:b/>
        </w:rPr>
        <w:t>CONTRATO</w:t>
      </w:r>
      <w:r>
        <w:t xml:space="preserve">, cujo objeto é a </w:t>
      </w:r>
      <w:r>
        <w:rPr>
          <w:b/>
        </w:rPr>
        <w:t>&lt;objeto do contra</w:t>
      </w:r>
      <w:r>
        <w:rPr>
          <w:b/>
        </w:rPr>
        <w:t>to&gt;</w:t>
      </w:r>
      <w:r>
        <w:t xml:space="preserve">, mediante condições estabelecidas pelo </w:t>
      </w:r>
      <w:r>
        <w:rPr>
          <w:b/>
        </w:rPr>
        <w:t>MINISTÉRIO DA SAÚDE</w:t>
      </w:r>
      <w:r>
        <w:t xml:space="preserve">; </w:t>
      </w:r>
    </w:p>
    <w:p w:rsidR="00012AB5" w:rsidRDefault="00B85B94">
      <w:pPr>
        <w:spacing w:after="0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720852</wp:posOffset>
                </wp:positionH>
                <wp:positionV relativeFrom="page">
                  <wp:posOffset>271272</wp:posOffset>
                </wp:positionV>
                <wp:extent cx="5941822" cy="18288"/>
                <wp:effectExtent l="0" t="0" r="0" b="0"/>
                <wp:wrapTopAndBottom/>
                <wp:docPr id="5546" name="Group 5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822" cy="18288"/>
                          <a:chOff x="0" y="0"/>
                          <a:chExt cx="5941822" cy="18288"/>
                        </a:xfrm>
                      </wpg:grpSpPr>
                      <wps:wsp>
                        <wps:cNvPr id="6121" name="Shape 6121"/>
                        <wps:cNvSpPr/>
                        <wps:spPr>
                          <a:xfrm>
                            <a:off x="0" y="0"/>
                            <a:ext cx="594182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822" h="18288">
                                <a:moveTo>
                                  <a:pt x="0" y="0"/>
                                </a:moveTo>
                                <a:lnTo>
                                  <a:pt x="5941822" y="0"/>
                                </a:lnTo>
                                <a:lnTo>
                                  <a:pt x="594182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46" style="width:467.86pt;height:1.44pt;position:absolute;mso-position-horizontal-relative:page;mso-position-horizontal:absolute;margin-left:56.76pt;mso-position-vertical-relative:page;margin-top:21.36pt;" coordsize="59418,182">
                <v:shape id="Shape 6122" style="position:absolute;width:59418;height:182;left:0;top:0;" coordsize="5941822,18288" path="m0,0l5941822,0l5941822,18288l0,1828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012AB5" w:rsidRDefault="00B85B94">
      <w:pPr>
        <w:ind w:left="-5" w:right="0"/>
      </w:pPr>
      <w:r>
        <w:rPr>
          <w:b/>
        </w:rPr>
        <w:t xml:space="preserve">CONSIDERANDO </w:t>
      </w:r>
      <w:r>
        <w:t xml:space="preserve">que o presente </w:t>
      </w:r>
      <w:r>
        <w:rPr>
          <w:b/>
        </w:rPr>
        <w:t>TERMO</w:t>
      </w:r>
      <w:r>
        <w:t xml:space="preserve"> </w:t>
      </w:r>
      <w:r>
        <w:t xml:space="preserve">vem para regular o uso dos dados, regras de negócio, documentos, informações, sejam elas escritas ou verbais ou de qualquer outro modo apresentada, tangível ou intangível, entre outras, doravante denominadas simplesmente de </w:t>
      </w:r>
      <w:r>
        <w:rPr>
          <w:b/>
        </w:rPr>
        <w:t>INFORMAÇÕES</w:t>
      </w:r>
      <w:r>
        <w:t xml:space="preserve">, que a </w:t>
      </w:r>
      <w:r>
        <w:rPr>
          <w:b/>
        </w:rPr>
        <w:t xml:space="preserve">contratada </w:t>
      </w:r>
      <w:r>
        <w:t>ti</w:t>
      </w:r>
      <w:r>
        <w:t xml:space="preserve">ver acesso em virtude da execução contratual;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rPr>
          <w:b/>
        </w:rPr>
        <w:t>CONSIDERANDO</w:t>
      </w:r>
      <w:r>
        <w:t xml:space="preserve"> a necessidade de manter sigilo e confidencialidade, sob pena de responsabilidade civil, penal e administrativa, sobre todo e qualquer assunto de interesse do Ministério da Saúde de que a </w:t>
      </w:r>
      <w:r>
        <w:rPr>
          <w:b/>
        </w:rPr>
        <w:t>contrat</w:t>
      </w:r>
      <w:r>
        <w:rPr>
          <w:b/>
        </w:rPr>
        <w:t xml:space="preserve">ada </w:t>
      </w:r>
      <w:r>
        <w:t xml:space="preserve">tomar conhecimento em razão da execução do </w:t>
      </w:r>
      <w:r>
        <w:rPr>
          <w:b/>
        </w:rPr>
        <w:t>CONTRATO</w:t>
      </w:r>
      <w:r>
        <w:t xml:space="preserve">, respeitando todos os critérios estabelecidos aplicáveis às </w:t>
      </w:r>
      <w:r>
        <w:rPr>
          <w:b/>
        </w:rPr>
        <w:t>INFORMAÇÕES</w:t>
      </w:r>
      <w:r>
        <w:t xml:space="preserve">;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t xml:space="preserve">O </w:t>
      </w:r>
      <w:r>
        <w:rPr>
          <w:b/>
        </w:rPr>
        <w:t>MINISTÉRIO DA SAÚDE</w:t>
      </w:r>
      <w:r>
        <w:t xml:space="preserve"> estabelece o presente </w:t>
      </w:r>
      <w:r>
        <w:rPr>
          <w:b/>
        </w:rPr>
        <w:t>TERMO</w:t>
      </w:r>
      <w:r>
        <w:t xml:space="preserve"> mediante as cláusulas e condições a seguir: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pStyle w:val="Ttulo2"/>
        <w:ind w:left="-5" w:right="0"/>
      </w:pPr>
      <w:r>
        <w:t xml:space="preserve">CLÁUSULA PRIMEIRA - </w:t>
      </w:r>
      <w:r>
        <w:t xml:space="preserve">DO OBJETO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t xml:space="preserve">O objeto deste </w:t>
      </w:r>
      <w:r>
        <w:rPr>
          <w:b/>
        </w:rPr>
        <w:t>TERMO</w:t>
      </w:r>
      <w:r>
        <w:t xml:space="preserve"> é prover a necessária e adequada </w:t>
      </w:r>
      <w:r>
        <w:rPr>
          <w:b/>
        </w:rPr>
        <w:t>PROTEÇÃO ÀS INFORMAÇÕES</w:t>
      </w:r>
      <w:r>
        <w:t xml:space="preserve"> do </w:t>
      </w:r>
      <w:r>
        <w:rPr>
          <w:b/>
        </w:rPr>
        <w:t>MINISTÉRIO DA SAÚDE</w:t>
      </w:r>
      <w:r>
        <w:t xml:space="preserve">, </w:t>
      </w:r>
      <w:proofErr w:type="gramStart"/>
      <w:r>
        <w:t>principalmente</w:t>
      </w:r>
      <w:proofErr w:type="gramEnd"/>
      <w:r>
        <w:t xml:space="preserve"> aquelas classificadas como </w:t>
      </w:r>
      <w:r>
        <w:rPr>
          <w:b/>
        </w:rPr>
        <w:t>CONFIDENCIAIS</w:t>
      </w:r>
      <w:r>
        <w:t xml:space="preserve">, em razão da execução do </w:t>
      </w:r>
      <w:r>
        <w:rPr>
          <w:b/>
        </w:rPr>
        <w:t>CONTRATO</w:t>
      </w:r>
      <w:r>
        <w:t xml:space="preserve"> celebrado entre as PARTES.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pStyle w:val="Ttulo2"/>
        <w:ind w:left="-5" w:right="0"/>
      </w:pPr>
      <w:r>
        <w:t>CLÁUSULA SEGUNDA - DA</w:t>
      </w:r>
      <w:r>
        <w:t xml:space="preserve">S INFORMAÇÕES CONFIDENCIAIS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rPr>
          <w:b/>
        </w:rPr>
        <w:t>Parágrafo Primeiro:</w:t>
      </w:r>
      <w:r>
        <w:t xml:space="preserve"> As estipulações e obrigações constantes do presente instrumento serão aplicadas a todas e quaisquer </w:t>
      </w:r>
      <w:r>
        <w:rPr>
          <w:b/>
        </w:rPr>
        <w:t>INFORMAÇÕES</w:t>
      </w:r>
      <w:r>
        <w:t xml:space="preserve"> reveladas pelo </w:t>
      </w:r>
      <w:r>
        <w:rPr>
          <w:b/>
        </w:rPr>
        <w:t>MINISTÉRIO DA SAÚDE</w:t>
      </w:r>
      <w:r>
        <w:t xml:space="preserve">.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proofErr w:type="gramStart"/>
      <w:r>
        <w:rPr>
          <w:b/>
        </w:rPr>
        <w:t>Parágrafo Segundo</w:t>
      </w:r>
      <w:proofErr w:type="gramEnd"/>
      <w:r>
        <w:rPr>
          <w:b/>
        </w:rPr>
        <w:t>:</w:t>
      </w:r>
      <w:r>
        <w:t xml:space="preserve"> A </w:t>
      </w:r>
      <w:r>
        <w:rPr>
          <w:b/>
        </w:rPr>
        <w:t>contratada</w:t>
      </w:r>
      <w:r>
        <w:t xml:space="preserve"> se obriga a manter o m</w:t>
      </w:r>
      <w:r>
        <w:t xml:space="preserve">ais absoluto sigilo e confidencialidade com relação a todas e quaisquer </w:t>
      </w:r>
      <w:r>
        <w:rPr>
          <w:b/>
        </w:rPr>
        <w:t>INFORMAÇÕES</w:t>
      </w:r>
      <w:r>
        <w:t xml:space="preserve"> que venham a ser fornecidas pelo </w:t>
      </w:r>
      <w:r>
        <w:rPr>
          <w:b/>
        </w:rPr>
        <w:t>MINISTÉRIO DA SAÚDE</w:t>
      </w:r>
      <w:r>
        <w:t xml:space="preserve">, a partir da data de assinatura </w:t>
      </w:r>
      <w:r>
        <w:lastRenderedPageBreak/>
        <w:t xml:space="preserve">deste </w:t>
      </w:r>
      <w:r>
        <w:rPr>
          <w:b/>
        </w:rPr>
        <w:t>TERMO</w:t>
      </w:r>
      <w:r>
        <w:t xml:space="preserve">, devendo ser tratadas como </w:t>
      </w:r>
      <w:r>
        <w:rPr>
          <w:b/>
          <w:u w:val="single" w:color="000000"/>
        </w:rPr>
        <w:t>INFORMAÇÕES CONFIDENCIAIS</w:t>
      </w:r>
      <w:r>
        <w:t xml:space="preserve">, salvo aquelas prévia </w:t>
      </w:r>
      <w:r>
        <w:t xml:space="preserve">e formalmente classificadas com tratamento diferenciado pelo </w:t>
      </w:r>
      <w:r>
        <w:rPr>
          <w:b/>
        </w:rPr>
        <w:t>MINISTÉRIO DA SAÚDE</w:t>
      </w:r>
      <w:r>
        <w:t xml:space="preserve">.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rPr>
          <w:b/>
        </w:rPr>
        <w:t>Parágrafo Terceiro:</w:t>
      </w:r>
      <w:r>
        <w:t xml:space="preserve"> A </w:t>
      </w:r>
      <w:r>
        <w:rPr>
          <w:b/>
        </w:rPr>
        <w:t>contratada</w:t>
      </w:r>
      <w:r>
        <w:t xml:space="preserve"> </w:t>
      </w:r>
      <w:r>
        <w:t xml:space="preserve">se obriga a não revelar, reproduzir, utilizar ou dar conhecimento, em hipótese alguma, a terceiros, bem como a não permitir que nenhum de seus diretores, empregados e/ou prepostos faça uso das </w:t>
      </w:r>
      <w:r>
        <w:rPr>
          <w:b/>
        </w:rPr>
        <w:t>INFORMAÇÕES</w:t>
      </w:r>
      <w:r>
        <w:t xml:space="preserve"> do </w:t>
      </w:r>
      <w:r>
        <w:rPr>
          <w:b/>
        </w:rPr>
        <w:t>MINISTÉRIO DA SAÚDE</w:t>
      </w:r>
      <w:r>
        <w:t xml:space="preserve">.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rPr>
          <w:b/>
        </w:rPr>
        <w:t>Parágrafo Quarto:</w:t>
      </w:r>
      <w:r>
        <w:t xml:space="preserve"> O </w:t>
      </w:r>
      <w:r>
        <w:rPr>
          <w:b/>
        </w:rPr>
        <w:t>MINI</w:t>
      </w:r>
      <w:r>
        <w:rPr>
          <w:b/>
        </w:rPr>
        <w:t>STÉRIO DA SAÚDE</w:t>
      </w:r>
      <w:r>
        <w:t xml:space="preserve">, com base nos princípios instituídos na Segurança da Informação, zelará para que as </w:t>
      </w:r>
      <w:r>
        <w:rPr>
          <w:b/>
        </w:rPr>
        <w:t>INFORMAÇÕES</w:t>
      </w:r>
      <w:r>
        <w:t xml:space="preserve"> que receber e tiver conhecimento sejam tratadas conforme a natureza de classificação informada pela </w:t>
      </w:r>
      <w:r>
        <w:rPr>
          <w:b/>
        </w:rPr>
        <w:t>contratada</w:t>
      </w:r>
      <w:r>
        <w:t xml:space="preserve">.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pStyle w:val="Ttulo2"/>
        <w:ind w:left="-5" w:right="0"/>
      </w:pPr>
      <w:r>
        <w:t>CLÁUSULA TERCEIRA - DAS LIMIT</w:t>
      </w:r>
      <w:r>
        <w:t xml:space="preserve">AÇÕES DA CONFIDENCIALIDADE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rPr>
          <w:b/>
        </w:rPr>
        <w:t>Parágrafo Único:</w:t>
      </w:r>
      <w:r>
        <w:t xml:space="preserve"> As obrigações constantes deste </w:t>
      </w:r>
      <w:r>
        <w:rPr>
          <w:b/>
        </w:rPr>
        <w:t>TERMO</w:t>
      </w:r>
      <w:r>
        <w:t xml:space="preserve"> não serão aplicadas às </w:t>
      </w:r>
      <w:r>
        <w:rPr>
          <w:b/>
        </w:rPr>
        <w:t>INFORMAÇÕES</w:t>
      </w:r>
      <w:r>
        <w:t xml:space="preserve"> que: </w:t>
      </w:r>
    </w:p>
    <w:p w:rsidR="00012AB5" w:rsidRDefault="00B85B94">
      <w:pPr>
        <w:spacing w:after="13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numPr>
          <w:ilvl w:val="0"/>
          <w:numId w:val="1"/>
        </w:numPr>
        <w:ind w:right="0" w:hanging="428"/>
      </w:pPr>
      <w:r>
        <w:t xml:space="preserve">Sejam comprovadamente de domínio público no momento da revelação ou após a revelação, exceto se isso ocorrer em decorrência de ato ou omissão das PARTES; </w:t>
      </w:r>
    </w:p>
    <w:p w:rsidR="00012AB5" w:rsidRDefault="00B85B94">
      <w:pPr>
        <w:spacing w:after="13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numPr>
          <w:ilvl w:val="0"/>
          <w:numId w:val="1"/>
        </w:numPr>
        <w:ind w:right="0" w:hanging="428"/>
      </w:pPr>
      <w:r>
        <w:t xml:space="preserve">Tenham sido comprovadas e legitimamente recebidas de terceiros, estranhos ao presente </w:t>
      </w:r>
      <w:r>
        <w:rPr>
          <w:b/>
        </w:rPr>
        <w:t>TERMO</w:t>
      </w:r>
      <w:r>
        <w:t xml:space="preserve">; </w:t>
      </w:r>
    </w:p>
    <w:p w:rsidR="00012AB5" w:rsidRDefault="00B85B94">
      <w:pPr>
        <w:spacing w:after="13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numPr>
          <w:ilvl w:val="0"/>
          <w:numId w:val="1"/>
        </w:numPr>
        <w:ind w:right="0" w:hanging="428"/>
      </w:pPr>
      <w:r>
        <w:t>Sej</w:t>
      </w:r>
      <w:r>
        <w:t>am reveladas em razão de requisição judicial ou outra determinação válida do Governo, somente até a extensão de tais ordens, desde que as PARTES cumpram qualquer medida de proteção pertinente e tenham sido notificadas sobre a existência de tal ordem, previ</w:t>
      </w:r>
      <w:r>
        <w:t xml:space="preserve">amente e por escrito, dando a esta, na medida do possível, tempo hábil para pleitear medidas de proteção que julgar cabíveis.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pStyle w:val="Ttulo2"/>
        <w:ind w:left="-5" w:right="0"/>
      </w:pPr>
      <w:r>
        <w:t xml:space="preserve">CLÁUSULA QUARTA - DAS OBRIGAÇÕES ADICIONAIS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rPr>
          <w:b/>
        </w:rPr>
        <w:t>Parágrafo Primeiro:</w:t>
      </w:r>
      <w:r>
        <w:t xml:space="preserve"> A </w:t>
      </w:r>
      <w:r>
        <w:rPr>
          <w:b/>
        </w:rPr>
        <w:t xml:space="preserve">contratada </w:t>
      </w:r>
      <w:r>
        <w:t xml:space="preserve">se compromete a utilizar as </w:t>
      </w:r>
      <w:r>
        <w:rPr>
          <w:b/>
        </w:rPr>
        <w:t xml:space="preserve">INFORMAÇÕES </w:t>
      </w:r>
      <w:r>
        <w:t>revelad</w:t>
      </w:r>
      <w:r>
        <w:t xml:space="preserve">as exclusivamente para os propósitos da execução do </w:t>
      </w:r>
      <w:r>
        <w:rPr>
          <w:b/>
        </w:rPr>
        <w:t>CONTRATO</w:t>
      </w:r>
      <w:r>
        <w:t xml:space="preserve">.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proofErr w:type="gramStart"/>
      <w:r>
        <w:rPr>
          <w:b/>
        </w:rPr>
        <w:t>Parágrafo Segundo</w:t>
      </w:r>
      <w:proofErr w:type="gramEnd"/>
      <w:r>
        <w:rPr>
          <w:b/>
        </w:rPr>
        <w:t>:</w:t>
      </w:r>
      <w:r>
        <w:t xml:space="preserve"> A </w:t>
      </w:r>
      <w:r>
        <w:rPr>
          <w:b/>
        </w:rPr>
        <w:t xml:space="preserve">contratada </w:t>
      </w:r>
      <w:r>
        <w:t xml:space="preserve">se compromete a não efetuar qualquer cópia das </w:t>
      </w:r>
      <w:r>
        <w:rPr>
          <w:b/>
        </w:rPr>
        <w:t>INFORMAÇÕES</w:t>
      </w:r>
      <w:r>
        <w:t xml:space="preserve"> sem o consentimento prévio e expresso do </w:t>
      </w:r>
      <w:r>
        <w:rPr>
          <w:b/>
        </w:rPr>
        <w:t>MINISTÉRIO DA SAÚDE</w:t>
      </w:r>
      <w:r>
        <w:t xml:space="preserve">. </w:t>
      </w:r>
    </w:p>
    <w:p w:rsidR="00012AB5" w:rsidRDefault="00B85B94">
      <w:pPr>
        <w:spacing w:after="13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t>O consentimento mencionado no Pa</w:t>
      </w:r>
      <w:r>
        <w:t xml:space="preserve">rágrafo segundo, entretanto, será dispensado para cópias, reproduções ou duplicações para uso interno das PARTES.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rPr>
          <w:b/>
        </w:rPr>
        <w:t>Parágrafo Terceiro:</w:t>
      </w:r>
      <w:r>
        <w:t xml:space="preserve"> A </w:t>
      </w:r>
      <w:r>
        <w:rPr>
          <w:b/>
        </w:rPr>
        <w:t>contratada</w:t>
      </w:r>
      <w:r>
        <w:t xml:space="preserve"> se compromete a cientificar seus diretores, empregados e/ou prepostos da existência deste </w:t>
      </w:r>
      <w:r>
        <w:rPr>
          <w:b/>
        </w:rPr>
        <w:t>TERMO</w:t>
      </w:r>
      <w:r>
        <w:t xml:space="preserve"> e da natur</w:t>
      </w:r>
      <w:r>
        <w:t xml:space="preserve">eza confidencial das </w:t>
      </w:r>
      <w:r>
        <w:rPr>
          <w:b/>
        </w:rPr>
        <w:t>INFORMAÇÕES</w:t>
      </w:r>
      <w:r>
        <w:t xml:space="preserve"> do </w:t>
      </w:r>
      <w:r>
        <w:rPr>
          <w:b/>
        </w:rPr>
        <w:t>MINISTÉRIO DA SAÚDE</w:t>
      </w:r>
      <w:r>
        <w:t xml:space="preserve">.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rPr>
          <w:b/>
        </w:rPr>
        <w:t>Parágrafo Quarto:</w:t>
      </w:r>
      <w:r>
        <w:t xml:space="preserve"> A </w:t>
      </w:r>
      <w:r>
        <w:rPr>
          <w:b/>
        </w:rPr>
        <w:t>contratada</w:t>
      </w:r>
      <w:r>
        <w:t xml:space="preserve"> deve tomar todas as medidas necessárias à proteção das </w:t>
      </w:r>
      <w:r>
        <w:rPr>
          <w:b/>
        </w:rPr>
        <w:t>INFORMAÇÕES</w:t>
      </w:r>
      <w:r>
        <w:t xml:space="preserve"> do </w:t>
      </w:r>
      <w:r>
        <w:rPr>
          <w:b/>
        </w:rPr>
        <w:t>MINISTÉRIO DA SAÚDE</w:t>
      </w:r>
      <w:r>
        <w:t xml:space="preserve">, bem como evitar e prevenir a revelação a terceiros, exceto se devidamente autorizado por escrito pelo </w:t>
      </w:r>
      <w:r>
        <w:rPr>
          <w:b/>
        </w:rPr>
        <w:t>MINISTÉRIO DA SAÚDE</w:t>
      </w:r>
      <w:r>
        <w:t xml:space="preserve">.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rPr>
          <w:b/>
        </w:rPr>
        <w:t>Parágrafo Quinto:</w:t>
      </w:r>
      <w:r>
        <w:t xml:space="preserve"> Cada PARTE permanecerá como única proprietária de todas e quaisquer </w:t>
      </w:r>
      <w:r>
        <w:rPr>
          <w:b/>
        </w:rPr>
        <w:t>INFORMAÇÕES</w:t>
      </w:r>
      <w:r>
        <w:t xml:space="preserve"> eventualmente reveladas à outr</w:t>
      </w:r>
      <w:r>
        <w:t xml:space="preserve">a partem função da execução do </w:t>
      </w:r>
      <w:r>
        <w:rPr>
          <w:b/>
        </w:rPr>
        <w:t>CONTRATO</w:t>
      </w:r>
      <w:r>
        <w:t xml:space="preserve">.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rPr>
          <w:b/>
        </w:rPr>
        <w:t>Parágrafo Sexto:</w:t>
      </w:r>
      <w:r>
        <w:t xml:space="preserve"> O presente </w:t>
      </w:r>
      <w:r>
        <w:rPr>
          <w:b/>
        </w:rPr>
        <w:t>TERMO</w:t>
      </w:r>
      <w:r>
        <w:t xml:space="preserve"> </w:t>
      </w:r>
      <w:r>
        <w:t>não implica a concessão, pela parte reveladora à parte receptora, de nenhuma licença ou qualquer outro direito, explícito ou implícito, em relação a qualquer direito de patente, direito de edição ou qualquer outro direito relativo à propriedade intelectual</w:t>
      </w:r>
      <w:r>
        <w:t xml:space="preserve">.  </w:t>
      </w:r>
    </w:p>
    <w:p w:rsidR="00012AB5" w:rsidRDefault="00B85B94">
      <w:pPr>
        <w:spacing w:after="1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t xml:space="preserve">Os produtos gerados na execução do </w:t>
      </w:r>
      <w:r>
        <w:rPr>
          <w:b/>
        </w:rPr>
        <w:t>CONTRATO</w:t>
      </w:r>
      <w:r>
        <w:t xml:space="preserve">, bem como as </w:t>
      </w:r>
      <w:r>
        <w:rPr>
          <w:b/>
        </w:rPr>
        <w:t>INFORMAÇÕES</w:t>
      </w:r>
      <w:r>
        <w:t xml:space="preserve"> repassadas à </w:t>
      </w:r>
      <w:r>
        <w:rPr>
          <w:b/>
        </w:rPr>
        <w:t>contratada</w:t>
      </w:r>
      <w:r>
        <w:t xml:space="preserve">, são única e exclusiva propriedade intelectual do </w:t>
      </w:r>
      <w:r>
        <w:rPr>
          <w:b/>
        </w:rPr>
        <w:t>MINISTÉRIO DA SAÚDE</w:t>
      </w:r>
      <w:r>
        <w:t xml:space="preserve">.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rPr>
          <w:b/>
        </w:rPr>
        <w:t>Parágrafo Sétimo:</w:t>
      </w:r>
      <w:r>
        <w:t xml:space="preserve"> A </w:t>
      </w:r>
      <w:r>
        <w:rPr>
          <w:b/>
        </w:rPr>
        <w:t xml:space="preserve">contratada </w:t>
      </w:r>
      <w:r>
        <w:t>firmará acordos por escrito com seus empregados e</w:t>
      </w:r>
      <w:r>
        <w:t xml:space="preserve"> consultores ligados direta ou indiretamente ao </w:t>
      </w:r>
      <w:r>
        <w:rPr>
          <w:b/>
        </w:rPr>
        <w:t>CONTRATO</w:t>
      </w:r>
      <w:r>
        <w:t xml:space="preserve">, cujos termos sejam suficientes a garantir o cumprimento de todas as disposições do presente instrumento.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rPr>
          <w:b/>
        </w:rPr>
        <w:lastRenderedPageBreak/>
        <w:t>Parágrafo Oitavo:</w:t>
      </w:r>
      <w:r>
        <w:t xml:space="preserve"> A </w:t>
      </w:r>
      <w:r>
        <w:rPr>
          <w:b/>
        </w:rPr>
        <w:t xml:space="preserve">contratada </w:t>
      </w:r>
      <w:r>
        <w:t>obriga-se a não tomar qualquer medida com vistas a obter, p</w:t>
      </w:r>
      <w:r>
        <w:t xml:space="preserve">ara si ou para terceiros, os direitos de propriedade intelectual relativos aos produtos gerados e às </w:t>
      </w:r>
      <w:r>
        <w:rPr>
          <w:b/>
        </w:rPr>
        <w:t>INFORMAÇÕES</w:t>
      </w:r>
      <w:r>
        <w:t xml:space="preserve"> que venham a ser reveladas durante a execução do </w:t>
      </w:r>
      <w:r>
        <w:rPr>
          <w:b/>
        </w:rPr>
        <w:t>CONTRATO</w:t>
      </w:r>
      <w:r>
        <w:t xml:space="preserve">.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pStyle w:val="Ttulo2"/>
        <w:ind w:left="-5" w:right="0"/>
      </w:pPr>
      <w:r>
        <w:t xml:space="preserve">CLÁUSULA QUINTA - DO RETORNO DE INFORMAÇÕES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rPr>
          <w:b/>
        </w:rPr>
        <w:t>Parágrafo Único:</w:t>
      </w:r>
      <w:r>
        <w:t xml:space="preserve"> Todas as </w:t>
      </w:r>
      <w:r>
        <w:rPr>
          <w:b/>
        </w:rPr>
        <w:t>INFORMAÇ</w:t>
      </w:r>
      <w:r>
        <w:rPr>
          <w:b/>
        </w:rPr>
        <w:t>ÕES</w:t>
      </w:r>
      <w:r>
        <w:t xml:space="preserve"> reveladas pelas PARTES permanecem como propriedade exclusiva da parte reveladora, devendo a esta retornar imediatamente assim que por ela requerido, bem como todas e quaisquer cópias eventualmente existentes. </w:t>
      </w:r>
    </w:p>
    <w:p w:rsidR="00012AB5" w:rsidRDefault="00B85B94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012AB5" w:rsidRDefault="00B85B94">
      <w:pPr>
        <w:numPr>
          <w:ilvl w:val="0"/>
          <w:numId w:val="2"/>
        </w:numPr>
        <w:ind w:right="0"/>
      </w:pPr>
      <w:r>
        <w:t xml:space="preserve">A </w:t>
      </w:r>
      <w:r>
        <w:rPr>
          <w:b/>
        </w:rPr>
        <w:t>contratada</w:t>
      </w:r>
      <w:r>
        <w:t xml:space="preserve"> deverá devolver, íntegros e</w:t>
      </w:r>
      <w:r>
        <w:t xml:space="preserve"> integralmente, todos os documentos a ela fornecida, inclusive as cópias porventura necessárias, na data estipulada pelo </w:t>
      </w:r>
      <w:r>
        <w:rPr>
          <w:b/>
        </w:rPr>
        <w:t>MINISTÉRIO DA SAÚDE</w:t>
      </w:r>
      <w:r>
        <w:t xml:space="preserve"> para entrega, ou quando não mais for necessária a manutenção das Informações Confidenciais, comprometendo-se a não </w:t>
      </w:r>
      <w:r>
        <w:t xml:space="preserve">reter quaisquer reproduções (incluindo reproduções magnéticas), cópias ou segundas vias. </w:t>
      </w:r>
    </w:p>
    <w:p w:rsidR="00012AB5" w:rsidRDefault="00B85B94">
      <w:pPr>
        <w:spacing w:after="13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numPr>
          <w:ilvl w:val="0"/>
          <w:numId w:val="2"/>
        </w:numPr>
        <w:ind w:right="0"/>
      </w:pPr>
      <w:r>
        <w:t xml:space="preserve">A </w:t>
      </w:r>
      <w:r>
        <w:rPr>
          <w:b/>
        </w:rPr>
        <w:t>contratada</w:t>
      </w:r>
      <w:r>
        <w:t xml:space="preserve"> deverá destruir quaisquer documentos por ela produzidos que contenham Informações Confidenciais do </w:t>
      </w:r>
      <w:r>
        <w:rPr>
          <w:b/>
        </w:rPr>
        <w:t>MINISTÉRIO DA SAÚDE</w:t>
      </w:r>
      <w:r>
        <w:t xml:space="preserve">, quando não mais for necessária </w:t>
      </w:r>
      <w:r>
        <w:t xml:space="preserve">a manutenção dessas Informações Confidenciais, comprometendo-se a não reter quaisquer reproduções (incluindo reproduções magnéticas), cópias ou segundas vias, sob pena de incorrer nas penalidades previstas neste Termo.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pStyle w:val="Ttulo2"/>
        <w:ind w:left="-5" w:right="0"/>
      </w:pPr>
      <w:r>
        <w:t xml:space="preserve">CLÁUSULA SEXTA - DA VIGÊNCIA </w:t>
      </w:r>
    </w:p>
    <w:p w:rsidR="00012AB5" w:rsidRDefault="00B85B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rPr>
          <w:b/>
        </w:rPr>
        <w:t>Parágrafo Único:</w:t>
      </w:r>
      <w:r>
        <w:t xml:space="preserve"> O presente </w:t>
      </w:r>
      <w:r>
        <w:rPr>
          <w:b/>
        </w:rPr>
        <w:t>TERMO</w:t>
      </w:r>
      <w:r>
        <w:t xml:space="preserve"> tem natureza irrevogável e irretratável, permanecendo em vigor desde a data de sua assinatura até 5 (cinco) anos após o término do Contrato. </w:t>
      </w:r>
    </w:p>
    <w:p w:rsidR="00012AB5" w:rsidRDefault="00B85B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12AB5" w:rsidRDefault="00B85B94">
      <w:pPr>
        <w:pStyle w:val="Ttulo2"/>
        <w:ind w:left="-5" w:right="0"/>
      </w:pPr>
      <w:r>
        <w:t xml:space="preserve">CLÁUSULA SÉTIMA - DAS PENALIDADES </w:t>
      </w:r>
    </w:p>
    <w:p w:rsidR="00012AB5" w:rsidRDefault="00B85B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2AB5" w:rsidRDefault="00B85B94">
      <w:pPr>
        <w:ind w:left="-5" w:right="0"/>
      </w:pPr>
      <w:r>
        <w:rPr>
          <w:b/>
        </w:rPr>
        <w:t>Parágrafo Único:</w:t>
      </w:r>
      <w:r>
        <w:t xml:space="preserve"> A quebra do sigilo e/ou </w:t>
      </w:r>
      <w:r>
        <w:t xml:space="preserve">da confidencialidade das informações, devidamente comprovada, possibilitará a imediata aplicação de penalidades previstas conforme disposições contratuais e legislações em vigor que tratam desse assunto, podendo até culminar na </w:t>
      </w:r>
      <w:r>
        <w:rPr>
          <w:b/>
        </w:rPr>
        <w:t>RESCISÃO DO CONTRATO</w:t>
      </w:r>
      <w:r>
        <w:t xml:space="preserve"> firmado</w:t>
      </w:r>
      <w:r>
        <w:t xml:space="preserve"> entre as PARTES. Neste caso, a </w:t>
      </w:r>
      <w:r>
        <w:rPr>
          <w:b/>
        </w:rPr>
        <w:t>contratada</w:t>
      </w:r>
      <w:r>
        <w:t xml:space="preserve">, estará sujeita, por ação ou omissão, ao pagamento ou recomposição de todas as perdas e danos sofridos pelo </w:t>
      </w:r>
      <w:r>
        <w:rPr>
          <w:b/>
        </w:rPr>
        <w:t>MINISTÉRIO DA SAÚDE</w:t>
      </w:r>
      <w:r>
        <w:t>, inclusive as de ordem moral, bem como as de responsabilidades civil e criminal, as q</w:t>
      </w:r>
      <w:r>
        <w:t xml:space="preserve">uais serão apuradas em regular processo administrativo ou judicial, sem prejuízo das demais sanções legais cabíveis, conforme Art. 87 da Lei nº. 8.666/93. </w:t>
      </w:r>
    </w:p>
    <w:p w:rsidR="00012AB5" w:rsidRDefault="00B85B9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2AB5" w:rsidRDefault="00B85B94">
      <w:pPr>
        <w:pStyle w:val="Ttulo2"/>
        <w:ind w:left="-5" w:right="0"/>
      </w:pPr>
      <w:r>
        <w:t xml:space="preserve">CLÁUSULA OITAVA - DAS DISPOSIÇÕES GERAIS </w:t>
      </w:r>
    </w:p>
    <w:p w:rsidR="00012AB5" w:rsidRDefault="00B85B94">
      <w:pPr>
        <w:ind w:left="-5" w:right="0"/>
      </w:pPr>
      <w:r>
        <w:rPr>
          <w:b/>
        </w:rPr>
        <w:t>Parágrafo Primeiro:</w:t>
      </w:r>
      <w:r>
        <w:t xml:space="preserve"> Este </w:t>
      </w:r>
      <w:r>
        <w:rPr>
          <w:b/>
        </w:rPr>
        <w:t>TERMO</w:t>
      </w:r>
      <w:r>
        <w:t xml:space="preserve"> constitui vínculo indisso</w:t>
      </w:r>
      <w:r>
        <w:t xml:space="preserve">ciável ao </w:t>
      </w:r>
      <w:r>
        <w:rPr>
          <w:b/>
        </w:rPr>
        <w:t>CONTRATO</w:t>
      </w:r>
      <w:r>
        <w:t xml:space="preserve">, que é parte independente e regulatória deste instrumento. </w:t>
      </w:r>
    </w:p>
    <w:p w:rsidR="00012AB5" w:rsidRDefault="00B85B94">
      <w:pPr>
        <w:ind w:left="-5" w:right="0"/>
      </w:pPr>
      <w:r>
        <w:rPr>
          <w:b/>
        </w:rPr>
        <w:t>Parágrafo Segundo:</w:t>
      </w:r>
      <w:r>
        <w:t xml:space="preserve"> O presente </w:t>
      </w:r>
      <w:r>
        <w:rPr>
          <w:b/>
        </w:rPr>
        <w:t>TERMO</w:t>
      </w:r>
      <w:r>
        <w:t xml:space="preserve"> constitui acordo entre as PARTES, relativamente ao tratamento de </w:t>
      </w:r>
      <w:r>
        <w:rPr>
          <w:b/>
        </w:rPr>
        <w:t>INFORMAÇÕES</w:t>
      </w:r>
      <w:r>
        <w:t xml:space="preserve">, principalmente as </w:t>
      </w:r>
      <w:r>
        <w:rPr>
          <w:b/>
        </w:rPr>
        <w:t>CONFIDENCIAIS</w:t>
      </w:r>
      <w:r>
        <w:t>, aplicando-se a todos e quaisqu</w:t>
      </w:r>
      <w:r>
        <w:t xml:space="preserve">er acordos futuros, declarações, entendimentos e negociações escritas ou verbais, empreendidas pelas PARTES em ações feitas direta ou indiretamente. </w:t>
      </w:r>
    </w:p>
    <w:p w:rsidR="00012AB5" w:rsidRDefault="00B85B94">
      <w:pPr>
        <w:ind w:left="-5" w:right="0"/>
      </w:pPr>
      <w:r>
        <w:rPr>
          <w:b/>
        </w:rPr>
        <w:t>Parágrafo Terceiro:</w:t>
      </w:r>
      <w:r>
        <w:t xml:space="preserve"> Surgindo divergências quanto à interpretação do pactuado neste </w:t>
      </w:r>
      <w:r>
        <w:rPr>
          <w:b/>
        </w:rPr>
        <w:t>TERMO</w:t>
      </w:r>
      <w:r>
        <w:t xml:space="preserve"> ou quanto à execu</w:t>
      </w:r>
      <w:r>
        <w:t xml:space="preserve">ção das obrigações dele decorrentes, ou constatando-se nele a existência de lacunas, solucionarão as PARTES tais divergências, de acordo com os princípios da legalidade, da equidade, da razoabilidade, da economicidade, da </w:t>
      </w:r>
      <w:proofErr w:type="spellStart"/>
      <w:r>
        <w:t>boa fé</w:t>
      </w:r>
      <w:proofErr w:type="spellEnd"/>
      <w:r>
        <w:t>, e, as preencherão com esti</w:t>
      </w:r>
      <w:r>
        <w:t xml:space="preserve">pulações que deverão corresponder e resguardar as </w:t>
      </w:r>
      <w:r>
        <w:rPr>
          <w:b/>
        </w:rPr>
        <w:t>INFORMAÇÕES</w:t>
      </w:r>
      <w:r>
        <w:t xml:space="preserve"> do </w:t>
      </w:r>
      <w:r>
        <w:rPr>
          <w:b/>
        </w:rPr>
        <w:t>MINISTÉRIO DA SAÚDE</w:t>
      </w:r>
      <w:r>
        <w:t xml:space="preserve">. </w:t>
      </w:r>
    </w:p>
    <w:p w:rsidR="00012AB5" w:rsidRDefault="00B85B94">
      <w:pPr>
        <w:ind w:left="-5" w:right="0"/>
      </w:pPr>
      <w:r>
        <w:rPr>
          <w:b/>
        </w:rPr>
        <w:t>Parágrafo Quarto:</w:t>
      </w:r>
      <w:r>
        <w:t xml:space="preserve"> O disposto no presente </w:t>
      </w:r>
      <w:r>
        <w:rPr>
          <w:b/>
        </w:rPr>
        <w:t>TERMO</w:t>
      </w:r>
      <w:r>
        <w:t xml:space="preserve"> prevalecerá sempre em caso de dúvida, salvo expressa determinação em contrário, sobre eventuais disposições constantes de </w:t>
      </w:r>
      <w:r>
        <w:t xml:space="preserve">outros instrumentos legais conexos relativos à </w:t>
      </w:r>
      <w:r>
        <w:rPr>
          <w:b/>
        </w:rPr>
        <w:t>CONFIDENCIALIDADE DE INFORMAÇÕES</w:t>
      </w:r>
      <w:r>
        <w:t xml:space="preserve">. </w:t>
      </w:r>
    </w:p>
    <w:p w:rsidR="00012AB5" w:rsidRDefault="00B85B94">
      <w:pPr>
        <w:ind w:left="-5" w:right="0"/>
      </w:pPr>
      <w:r>
        <w:rPr>
          <w:b/>
        </w:rPr>
        <w:t>Parágrafo Quinto:</w:t>
      </w:r>
      <w:r>
        <w:t xml:space="preserve"> A omissão ou tolerância das PARTES, em exigir o estrito cumprimento das condições estabelecidas neste instrumento, não constituirá novação ou renúncia, nem </w:t>
      </w:r>
      <w:r>
        <w:t>afetará os direitos, que poderão ser exercidos a qualquer tempo.</w:t>
      </w:r>
      <w:r>
        <w:rPr>
          <w:b/>
        </w:rPr>
        <w:t xml:space="preserve"> </w:t>
      </w:r>
    </w:p>
    <w:p w:rsidR="00012AB5" w:rsidRDefault="00B85B94">
      <w:pPr>
        <w:pStyle w:val="Ttulo2"/>
        <w:ind w:left="-5" w:right="0"/>
      </w:pPr>
      <w:r>
        <w:t xml:space="preserve">CLÁUSULA NONA - DO FORO </w:t>
      </w:r>
    </w:p>
    <w:p w:rsidR="00012AB5" w:rsidRDefault="00B85B94">
      <w:pPr>
        <w:ind w:left="-5" w:right="0"/>
      </w:pPr>
      <w:r>
        <w:rPr>
          <w:b/>
        </w:rPr>
        <w:t>Parágrafo Único:</w:t>
      </w:r>
      <w:r>
        <w:t xml:space="preserve"> Fica eleito o foro da Justiça Federal - Seção Judiciária do Distrito Federal, em Brasília-DF, para dirimir quaisquer dúvidas oriundas do presente TE</w:t>
      </w:r>
      <w:r>
        <w:t xml:space="preserve">RMO, com renúncia expressa a qualquer outro, por mais privilegiado que seja. </w:t>
      </w:r>
    </w:p>
    <w:p w:rsidR="00012AB5" w:rsidRDefault="00B85B94">
      <w:pPr>
        <w:ind w:left="-5" w:right="0"/>
      </w:pPr>
      <w:r>
        <w:lastRenderedPageBreak/>
        <w:t xml:space="preserve">E, por assim estarem justas e estabelecidas as condições, a </w:t>
      </w:r>
      <w:r>
        <w:rPr>
          <w:b/>
        </w:rPr>
        <w:t>contratada</w:t>
      </w:r>
      <w:r>
        <w:t xml:space="preserve"> assina o presente </w:t>
      </w:r>
      <w:r>
        <w:rPr>
          <w:b/>
        </w:rPr>
        <w:t>TERMO DE CONFIDENCIALIDADE DA INFORMAÇÃO</w:t>
      </w:r>
      <w:r>
        <w:t xml:space="preserve">, em 2 (duas) vias de igual teor e um só efeito, </w:t>
      </w:r>
      <w:r>
        <w:t xml:space="preserve">na presença de duas testemunhas. </w:t>
      </w:r>
    </w:p>
    <w:p w:rsidR="00012AB5" w:rsidRDefault="00B85B94">
      <w:pPr>
        <w:spacing w:after="0" w:line="259" w:lineRule="auto"/>
        <w:ind w:left="42" w:right="0" w:firstLine="0"/>
        <w:jc w:val="center"/>
      </w:pPr>
      <w:r>
        <w:t xml:space="preserve"> </w:t>
      </w:r>
    </w:p>
    <w:p w:rsidR="00012AB5" w:rsidRDefault="00B85B94">
      <w:pPr>
        <w:spacing w:after="3" w:line="259" w:lineRule="auto"/>
        <w:ind w:right="8"/>
        <w:jc w:val="center"/>
      </w:pPr>
      <w:r>
        <w:t xml:space="preserve">Cidade/UF, ___ de __________ </w:t>
      </w:r>
      <w:proofErr w:type="spellStart"/>
      <w:r>
        <w:t>de</w:t>
      </w:r>
      <w:proofErr w:type="spellEnd"/>
      <w:r>
        <w:t xml:space="preserve"> _____. </w:t>
      </w:r>
    </w:p>
    <w:p w:rsidR="00012AB5" w:rsidRDefault="00B85B9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12AB5" w:rsidRDefault="00B85B94">
      <w:pPr>
        <w:spacing w:after="0" w:line="259" w:lineRule="auto"/>
        <w:ind w:left="42" w:right="0" w:firstLine="0"/>
        <w:jc w:val="center"/>
      </w:pPr>
      <w:r>
        <w:rPr>
          <w:b/>
        </w:rPr>
        <w:t xml:space="preserve"> </w:t>
      </w:r>
    </w:p>
    <w:p w:rsidR="00012AB5" w:rsidRDefault="00B85B94">
      <w:pPr>
        <w:spacing w:after="0" w:line="259" w:lineRule="auto"/>
        <w:ind w:left="42" w:right="0" w:firstLine="0"/>
        <w:jc w:val="center"/>
      </w:pPr>
      <w:r>
        <w:rPr>
          <w:b/>
        </w:rPr>
        <w:t xml:space="preserve"> </w:t>
      </w:r>
    </w:p>
    <w:p w:rsidR="00012AB5" w:rsidRDefault="00B85B94">
      <w:pPr>
        <w:spacing w:after="0" w:line="259" w:lineRule="auto"/>
        <w:ind w:left="42" w:right="0" w:firstLine="0"/>
        <w:jc w:val="center"/>
      </w:pPr>
      <w:r>
        <w:rPr>
          <w:b/>
        </w:rPr>
        <w:t xml:space="preserve"> </w:t>
      </w:r>
    </w:p>
    <w:p w:rsidR="00012AB5" w:rsidRDefault="00B85B94">
      <w:pPr>
        <w:spacing w:after="3" w:line="259" w:lineRule="auto"/>
        <w:ind w:right="12"/>
        <w:jc w:val="center"/>
      </w:pPr>
      <w:r>
        <w:t xml:space="preserve">_______________________________________________ </w:t>
      </w:r>
    </w:p>
    <w:p w:rsidR="00012AB5" w:rsidRDefault="00B85B94">
      <w:pPr>
        <w:spacing w:after="3" w:line="259" w:lineRule="auto"/>
        <w:ind w:right="11"/>
        <w:jc w:val="center"/>
      </w:pPr>
      <w:r>
        <w:t xml:space="preserve">Nome do Diretor ou representante legal da empresa </w:t>
      </w:r>
    </w:p>
    <w:p w:rsidR="00012AB5" w:rsidRDefault="00B85B94">
      <w:pPr>
        <w:spacing w:after="3" w:line="259" w:lineRule="auto"/>
        <w:ind w:right="8"/>
        <w:jc w:val="center"/>
      </w:pPr>
      <w:r>
        <w:t xml:space="preserve">Cargo </w:t>
      </w:r>
    </w:p>
    <w:p w:rsidR="00012AB5" w:rsidRDefault="00B85B94">
      <w:pPr>
        <w:spacing w:after="3" w:line="259" w:lineRule="auto"/>
        <w:ind w:right="5"/>
        <w:jc w:val="center"/>
      </w:pPr>
      <w:r>
        <w:t>CPF nº</w:t>
      </w:r>
      <w:r>
        <w:rPr>
          <w:sz w:val="22"/>
        </w:rPr>
        <w:t xml:space="preserve"> </w:t>
      </w:r>
    </w:p>
    <w:sectPr w:rsidR="00012AB5">
      <w:pgSz w:w="11906" w:h="16838"/>
      <w:pgMar w:top="467" w:right="1270" w:bottom="1012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CAD"/>
    <w:multiLevelType w:val="hybridMultilevel"/>
    <w:tmpl w:val="F2762FA4"/>
    <w:lvl w:ilvl="0" w:tplc="351CDBBC">
      <w:start w:val="1"/>
      <w:numFmt w:val="upperRoman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42EF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34CA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785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22B9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8E69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E05C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E2FF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C28E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211001"/>
    <w:multiLevelType w:val="hybridMultilevel"/>
    <w:tmpl w:val="66C2B92C"/>
    <w:lvl w:ilvl="0" w:tplc="457E5D46">
      <w:start w:val="1"/>
      <w:numFmt w:val="upperRoman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6AC7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68E5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67F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8CE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622E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C48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2C35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2FD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B5"/>
    <w:rsid w:val="00012AB5"/>
    <w:rsid w:val="00B8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751C2-57D8-4372-925B-1CEADA15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3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11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Donizete de Oliveira</dc:creator>
  <cp:keywords/>
  <cp:lastModifiedBy>FIOTEC - Juliana Pires de Abreu Batista</cp:lastModifiedBy>
  <cp:revision>2</cp:revision>
  <dcterms:created xsi:type="dcterms:W3CDTF">2020-01-29T14:22:00Z</dcterms:created>
  <dcterms:modified xsi:type="dcterms:W3CDTF">2020-01-29T14:22:00Z</dcterms:modified>
</cp:coreProperties>
</file>