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9B" w:rsidRPr="0092629B" w:rsidRDefault="0092629B" w:rsidP="0092629B">
      <w:pPr>
        <w:jc w:val="center"/>
        <w:rPr>
          <w:b/>
        </w:rPr>
      </w:pPr>
      <w:r w:rsidRPr="0092629B">
        <w:rPr>
          <w:b/>
          <w:sz w:val="32"/>
          <w:szCs w:val="32"/>
        </w:rPr>
        <w:t>Termo de Aceite do Modelo de Dados</w:t>
      </w:r>
    </w:p>
    <w:p w:rsidR="0092629B" w:rsidRDefault="0092629B" w:rsidP="00804138">
      <w:pPr>
        <w:ind w:firstLine="709"/>
        <w:jc w:val="both"/>
      </w:pPr>
    </w:p>
    <w:p w:rsidR="00117D6F" w:rsidRDefault="00117D6F" w:rsidP="00804138">
      <w:pPr>
        <w:ind w:firstLine="709"/>
        <w:jc w:val="both"/>
      </w:pPr>
      <w:bookmarkStart w:id="0" w:name="_GoBack"/>
      <w:bookmarkEnd w:id="0"/>
      <w:r>
        <w:t xml:space="preserve">Por meio deste Termo de Aceite, formalizamos o </w:t>
      </w:r>
      <w:r w:rsidR="00E23F42">
        <w:t>aceite do modelo de dados</w:t>
      </w:r>
      <w:r>
        <w:t xml:space="preserve"> do projeto</w:t>
      </w:r>
      <w:r w:rsidR="002031DC">
        <w:t xml:space="preserve"> / módulo</w:t>
      </w:r>
      <w:r>
        <w:t xml:space="preserve"> </w:t>
      </w:r>
      <w:r w:rsidRPr="00117D6F">
        <w:rPr>
          <w:color w:val="0000FF"/>
        </w:rPr>
        <w:t>&lt;</w:t>
      </w:r>
      <w:r w:rsidRPr="00117D6F">
        <w:rPr>
          <w:color w:val="0000FF"/>
          <w:u w:val="single"/>
        </w:rPr>
        <w:t xml:space="preserve"> </w:t>
      </w:r>
      <w:r w:rsidRPr="00117D6F">
        <w:rPr>
          <w:i/>
          <w:color w:val="0000FF"/>
          <w:u w:val="single"/>
        </w:rPr>
        <w:t>informar o nome do projeto</w:t>
      </w:r>
      <w:r w:rsidR="002031DC">
        <w:rPr>
          <w:i/>
          <w:color w:val="0000FF"/>
          <w:u w:val="single"/>
        </w:rPr>
        <w:t xml:space="preserve"> e módulo se for o caso</w:t>
      </w:r>
      <w:r w:rsidRPr="00117D6F">
        <w:rPr>
          <w:color w:val="0000FF"/>
        </w:rPr>
        <w:t>&gt;</w:t>
      </w:r>
      <w:r>
        <w:t xml:space="preserve"> através do documento </w:t>
      </w:r>
      <w:r w:rsidRPr="00117D6F">
        <w:rPr>
          <w:color w:val="0000FF"/>
        </w:rPr>
        <w:t>&lt;</w:t>
      </w:r>
      <w:r w:rsidRPr="00117D6F">
        <w:rPr>
          <w:color w:val="0000FF"/>
          <w:u w:val="single"/>
        </w:rPr>
        <w:t xml:space="preserve"> </w:t>
      </w:r>
      <w:r w:rsidRPr="00117D6F">
        <w:rPr>
          <w:i/>
          <w:color w:val="0000FF"/>
          <w:u w:val="single"/>
        </w:rPr>
        <w:t xml:space="preserve">informar o nome do </w:t>
      </w:r>
      <w:r w:rsidR="00DD60A1">
        <w:rPr>
          <w:i/>
          <w:color w:val="0000FF"/>
          <w:u w:val="single"/>
        </w:rPr>
        <w:t>arquivo com o modelo de dados</w:t>
      </w:r>
      <w:r w:rsidRPr="00117D6F">
        <w:rPr>
          <w:color w:val="0000FF"/>
        </w:rPr>
        <w:t>&gt;</w:t>
      </w:r>
      <w:r w:rsidR="00804138">
        <w:rPr>
          <w:color w:val="0000FF"/>
        </w:rPr>
        <w:t xml:space="preserve"> </w:t>
      </w:r>
      <w:r w:rsidR="00804138" w:rsidRPr="00804138">
        <w:rPr>
          <w:color w:val="000000" w:themeColor="text1"/>
        </w:rPr>
        <w:t xml:space="preserve">datado de </w:t>
      </w:r>
      <w:r w:rsidR="00804138" w:rsidRPr="00804138">
        <w:rPr>
          <w:i/>
          <w:color w:val="0000FF"/>
          <w:u w:val="single"/>
        </w:rPr>
        <w:t>&lt;informar a data em que o documento foi fechado&gt;</w:t>
      </w:r>
      <w:r w:rsidR="000827D4">
        <w:t>.</w:t>
      </w:r>
    </w:p>
    <w:p w:rsidR="00804138" w:rsidRDefault="00804138" w:rsidP="00117D6F">
      <w:pPr>
        <w:jc w:val="both"/>
      </w:pPr>
    </w:p>
    <w:p w:rsidR="00804138" w:rsidRDefault="00804138" w:rsidP="00117D6F">
      <w:pPr>
        <w:jc w:val="both"/>
      </w:pPr>
      <w:r>
        <w:t xml:space="preserve">Brasília, ____ de ____________________ </w:t>
      </w:r>
      <w:proofErr w:type="spellStart"/>
      <w:r>
        <w:t>de</w:t>
      </w:r>
      <w:proofErr w:type="spellEnd"/>
      <w:r>
        <w:t xml:space="preserve"> _____.</w:t>
      </w:r>
    </w:p>
    <w:p w:rsidR="00804138" w:rsidRDefault="00804138" w:rsidP="00117D6F">
      <w:pPr>
        <w:jc w:val="both"/>
      </w:pPr>
    </w:p>
    <w:p w:rsidR="00804138" w:rsidRDefault="00804138" w:rsidP="00117D6F">
      <w:pPr>
        <w:jc w:val="both"/>
      </w:pPr>
    </w:p>
    <w:p w:rsidR="00804138" w:rsidRDefault="00804138" w:rsidP="00804138">
      <w:pPr>
        <w:spacing w:after="0" w:line="240" w:lineRule="auto"/>
        <w:jc w:val="both"/>
      </w:pPr>
      <w:r>
        <w:t>__________________________________________________</w:t>
      </w:r>
    </w:p>
    <w:p w:rsidR="00804138" w:rsidRPr="00804138" w:rsidRDefault="00804138" w:rsidP="00804138">
      <w:pPr>
        <w:spacing w:after="0" w:line="240" w:lineRule="auto"/>
        <w:jc w:val="both"/>
        <w:rPr>
          <w:i/>
          <w:color w:val="0000FF"/>
          <w:u w:val="single"/>
        </w:rPr>
      </w:pPr>
      <w:r w:rsidRPr="00804138">
        <w:rPr>
          <w:i/>
          <w:color w:val="0000FF"/>
          <w:u w:val="single"/>
        </w:rPr>
        <w:t>&lt;informar o nome do colaborador&gt;</w:t>
      </w:r>
    </w:p>
    <w:p w:rsidR="00804138" w:rsidRPr="002031DC" w:rsidRDefault="00804138" w:rsidP="00804138">
      <w:pPr>
        <w:spacing w:after="0" w:line="240" w:lineRule="auto"/>
        <w:rPr>
          <w:rFonts w:ascii="Calibri" w:hAnsi="Calibri" w:cs="Calibri"/>
          <w:b/>
          <w:bCs/>
          <w:color w:val="0000FF"/>
          <w:u w:val="single"/>
        </w:rPr>
      </w:pPr>
      <w:r w:rsidRPr="002031DC">
        <w:rPr>
          <w:rFonts w:ascii="Calibri" w:hAnsi="Calibri" w:cs="Calibri"/>
          <w:color w:val="0000FF"/>
          <w:u w:val="single"/>
        </w:rPr>
        <w:t>&lt;informar o cargo do colaborador&gt;</w:t>
      </w:r>
    </w:p>
    <w:p w:rsidR="00804138" w:rsidRDefault="00804138" w:rsidP="00804138">
      <w:pPr>
        <w:spacing w:after="0" w:line="240" w:lineRule="auto"/>
        <w:jc w:val="both"/>
      </w:pPr>
    </w:p>
    <w:p w:rsidR="00804138" w:rsidRDefault="00804138" w:rsidP="00117D6F">
      <w:pPr>
        <w:jc w:val="both"/>
      </w:pPr>
    </w:p>
    <w:p w:rsidR="00804138" w:rsidRDefault="00804138" w:rsidP="00117D6F">
      <w:pPr>
        <w:jc w:val="both"/>
      </w:pPr>
    </w:p>
    <w:p w:rsidR="00804138" w:rsidRDefault="00804138" w:rsidP="00117D6F">
      <w:pPr>
        <w:jc w:val="both"/>
      </w:pPr>
    </w:p>
    <w:p w:rsidR="00804138" w:rsidRPr="00117D6F" w:rsidRDefault="00804138" w:rsidP="00117D6F">
      <w:pPr>
        <w:jc w:val="both"/>
      </w:pPr>
    </w:p>
    <w:sectPr w:rsidR="00804138" w:rsidRPr="00117D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7E" w:rsidRDefault="00825F7E" w:rsidP="005606AA">
      <w:pPr>
        <w:spacing w:after="0" w:line="240" w:lineRule="auto"/>
      </w:pPr>
      <w:r>
        <w:separator/>
      </w:r>
    </w:p>
  </w:endnote>
  <w:endnote w:type="continuationSeparator" w:id="0">
    <w:p w:rsidR="00825F7E" w:rsidRDefault="00825F7E" w:rsidP="0056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7E" w:rsidRDefault="00825F7E" w:rsidP="005606AA">
      <w:pPr>
        <w:spacing w:after="0" w:line="240" w:lineRule="auto"/>
      </w:pPr>
      <w:r>
        <w:separator/>
      </w:r>
    </w:p>
  </w:footnote>
  <w:footnote w:type="continuationSeparator" w:id="0">
    <w:p w:rsidR="00825F7E" w:rsidRDefault="00825F7E" w:rsidP="0056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9B" w:rsidRDefault="0092629B" w:rsidP="0092629B">
    <w:pPr>
      <w:pStyle w:val="Cabealho"/>
      <w:ind w:left="-142"/>
    </w:pPr>
  </w:p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92629B" w:rsidTr="008E6A85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92629B" w:rsidRPr="007F28B6" w:rsidRDefault="0092629B" w:rsidP="008E6A85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92629B" w:rsidRPr="002F1C4B" w:rsidRDefault="0092629B" w:rsidP="008E6A85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92629B" w:rsidRPr="002F1C4B" w:rsidRDefault="0092629B" w:rsidP="008E6A85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92629B" w:rsidRPr="002F1C4B" w:rsidRDefault="0092629B" w:rsidP="008E6A85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92629B" w:rsidTr="008E6A85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92629B" w:rsidRPr="007F28B6" w:rsidRDefault="0092629B" w:rsidP="008E6A85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METODOLOGIA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DE ADMINISTRAÇÃO DE DADOS</w:t>
          </w:r>
        </w:p>
      </w:tc>
    </w:tr>
  </w:tbl>
  <w:p w:rsidR="0092629B" w:rsidRPr="00A80271" w:rsidRDefault="0092629B" w:rsidP="009262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6F"/>
    <w:rsid w:val="000827D4"/>
    <w:rsid w:val="00117D6F"/>
    <w:rsid w:val="002031DC"/>
    <w:rsid w:val="003520B2"/>
    <w:rsid w:val="004E7B75"/>
    <w:rsid w:val="005606AA"/>
    <w:rsid w:val="00564B4C"/>
    <w:rsid w:val="00804138"/>
    <w:rsid w:val="00825F7E"/>
    <w:rsid w:val="008B149D"/>
    <w:rsid w:val="0092629B"/>
    <w:rsid w:val="00D143A4"/>
    <w:rsid w:val="00DD60A1"/>
    <w:rsid w:val="00E2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17D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17D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nhideWhenUsed/>
    <w:rsid w:val="00560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6AA"/>
  </w:style>
  <w:style w:type="paragraph" w:styleId="Rodap">
    <w:name w:val="footer"/>
    <w:basedOn w:val="Normal"/>
    <w:link w:val="RodapChar"/>
    <w:uiPriority w:val="99"/>
    <w:unhideWhenUsed/>
    <w:rsid w:val="00560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6AA"/>
  </w:style>
  <w:style w:type="table" w:styleId="Tabelacomgrade">
    <w:name w:val="Table Grid"/>
    <w:basedOn w:val="Tabelanormal"/>
    <w:rsid w:val="0056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6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2629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17D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17D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nhideWhenUsed/>
    <w:rsid w:val="00560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6AA"/>
  </w:style>
  <w:style w:type="paragraph" w:styleId="Rodap">
    <w:name w:val="footer"/>
    <w:basedOn w:val="Normal"/>
    <w:link w:val="RodapChar"/>
    <w:uiPriority w:val="99"/>
    <w:unhideWhenUsed/>
    <w:rsid w:val="00560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6AA"/>
  </w:style>
  <w:style w:type="table" w:styleId="Tabelacomgrade">
    <w:name w:val="Table Grid"/>
    <w:basedOn w:val="Tabelanormal"/>
    <w:rsid w:val="0056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6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2629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Eliete Colucci Sousa</dc:creator>
  <cp:lastModifiedBy>Eliete Colucci Sousa</cp:lastModifiedBy>
  <cp:revision>5</cp:revision>
  <dcterms:created xsi:type="dcterms:W3CDTF">2014-07-16T14:25:00Z</dcterms:created>
  <dcterms:modified xsi:type="dcterms:W3CDTF">2016-07-13T19:41:00Z</dcterms:modified>
</cp:coreProperties>
</file>