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93" w:rsidRPr="00F46232" w:rsidRDefault="00F30593">
      <w:pPr>
        <w:jc w:val="center"/>
        <w:rPr>
          <w:rFonts w:cs="Arial"/>
          <w:b/>
          <w:bCs/>
          <w:color w:val="000080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C79F22"/>
          <w:left w:val="single" w:sz="4" w:space="0" w:color="C79F22"/>
          <w:bottom w:val="single" w:sz="4" w:space="0" w:color="C79F22"/>
          <w:right w:val="single" w:sz="4" w:space="0" w:color="C79F22"/>
          <w:insideH w:val="single" w:sz="4" w:space="0" w:color="C79F22"/>
          <w:insideV w:val="single" w:sz="4" w:space="0" w:color="C79F2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954"/>
      </w:tblGrid>
      <w:tr w:rsidR="004413A7" w:rsidRPr="00F46232" w:rsidTr="00A80522">
        <w:trPr>
          <w:cantSplit/>
          <w:trHeight w:val="206"/>
        </w:trPr>
        <w:tc>
          <w:tcPr>
            <w:tcW w:w="110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8DB3E2" w:themeFill="text2" w:themeFillTint="66"/>
          </w:tcPr>
          <w:p w:rsidR="0037205E" w:rsidRPr="008E62BB" w:rsidRDefault="008E62BB" w:rsidP="000E73A5">
            <w:pPr>
              <w:pStyle w:val="Ttulo3"/>
              <w:numPr>
                <w:ilvl w:val="0"/>
                <w:numId w:val="8"/>
              </w:numPr>
              <w:spacing w:before="60" w:after="60"/>
              <w:jc w:val="center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ATENDIMENTO</w:t>
            </w:r>
          </w:p>
        </w:tc>
      </w:tr>
      <w:tr w:rsidR="0037205E" w:rsidRPr="00F46232" w:rsidTr="00A80522">
        <w:trPr>
          <w:cantSplit/>
          <w:trHeight w:val="2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7205E" w:rsidRPr="00F46232" w:rsidRDefault="0037205E" w:rsidP="0076254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N° </w:t>
            </w:r>
            <w:r w:rsidR="0076254B" w:rsidRPr="00F46232">
              <w:rPr>
                <w:rFonts w:cs="Arial"/>
                <w:sz w:val="18"/>
                <w:szCs w:val="18"/>
              </w:rPr>
              <w:t xml:space="preserve">da </w:t>
            </w:r>
            <w:proofErr w:type="gramStart"/>
            <w:r w:rsidR="0076254B" w:rsidRPr="00F46232">
              <w:rPr>
                <w:rFonts w:cs="Arial"/>
                <w:sz w:val="18"/>
                <w:szCs w:val="18"/>
              </w:rPr>
              <w:t xml:space="preserve">Demanda </w:t>
            </w:r>
            <w:r w:rsidRPr="00F46232">
              <w:rPr>
                <w:rFonts w:cs="Arial"/>
                <w:i/>
                <w:sz w:val="18"/>
                <w:szCs w:val="18"/>
                <w:u w:val="single"/>
              </w:rPr>
              <w:t>:</w:t>
            </w:r>
            <w:proofErr w:type="gramEnd"/>
            <w:r w:rsidR="0076254B" w:rsidRPr="00F46232">
              <w:rPr>
                <w:rFonts w:cs="Arial"/>
                <w:i/>
                <w:sz w:val="18"/>
                <w:szCs w:val="18"/>
                <w:u w:val="single"/>
              </w:rPr>
              <w:t xml:space="preserve"> </w:t>
            </w:r>
            <w:r w:rsidR="0076254B" w:rsidRPr="00F46232">
              <w:rPr>
                <w:rFonts w:cs="Arial"/>
                <w:i/>
                <w:color w:val="0000FF"/>
                <w:sz w:val="18"/>
                <w:szCs w:val="18"/>
              </w:rPr>
              <w:t>&lt;incluir</w:t>
            </w:r>
            <w:r w:rsidR="000A5A89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o Id de abertura da demanda, se houver</w:t>
            </w:r>
            <w:r w:rsidR="0076254B" w:rsidRPr="00F46232">
              <w:rPr>
                <w:rFonts w:cs="Arial"/>
                <w:i/>
                <w:color w:val="0000FF"/>
                <w:sz w:val="18"/>
                <w:szCs w:val="18"/>
              </w:rPr>
              <w:t>&gt;</w:t>
            </w:r>
          </w:p>
        </w:tc>
        <w:tc>
          <w:tcPr>
            <w:tcW w:w="595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7205E" w:rsidRPr="00F46232" w:rsidRDefault="0037205E" w:rsidP="002A110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N° de </w:t>
            </w:r>
            <w:r w:rsidR="004413A7" w:rsidRPr="00F46232">
              <w:rPr>
                <w:rFonts w:cs="Arial"/>
                <w:sz w:val="18"/>
                <w:szCs w:val="18"/>
              </w:rPr>
              <w:t>Parecere</w:t>
            </w:r>
            <w:r w:rsidR="003D2F13" w:rsidRPr="00F46232">
              <w:rPr>
                <w:rFonts w:cs="Arial"/>
                <w:sz w:val="18"/>
                <w:szCs w:val="18"/>
              </w:rPr>
              <w:t>s E</w:t>
            </w:r>
            <w:r w:rsidRPr="00F46232">
              <w:rPr>
                <w:rFonts w:cs="Arial"/>
                <w:sz w:val="18"/>
                <w:szCs w:val="18"/>
              </w:rPr>
              <w:t xml:space="preserve">mitidos: </w:t>
            </w:r>
            <w:r w:rsidR="0076254B" w:rsidRPr="00F46232">
              <w:rPr>
                <w:rFonts w:cs="Arial"/>
                <w:i/>
                <w:color w:val="0000FF"/>
                <w:sz w:val="18"/>
                <w:szCs w:val="18"/>
              </w:rPr>
              <w:t>&lt;incluir o Id de</w:t>
            </w:r>
            <w:r w:rsidR="000A5A89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abertura da demanda, se houver&gt;</w:t>
            </w:r>
          </w:p>
        </w:tc>
      </w:tr>
      <w:tr w:rsidR="0076254B" w:rsidRPr="00F46232" w:rsidTr="00A80522">
        <w:trPr>
          <w:cantSplit/>
          <w:trHeight w:val="206"/>
        </w:trPr>
        <w:tc>
          <w:tcPr>
            <w:tcW w:w="510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76254B" w:rsidRPr="00F46232" w:rsidRDefault="000A5A89" w:rsidP="0076254B">
            <w:pPr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>Data</w:t>
            </w:r>
            <w:r w:rsidR="0076254B" w:rsidRPr="00F46232">
              <w:rPr>
                <w:rFonts w:cs="Arial"/>
                <w:sz w:val="18"/>
                <w:szCs w:val="18"/>
              </w:rPr>
              <w:t xml:space="preserve"> do Recebimento da Demanda:  </w:t>
            </w:r>
            <w:r w:rsidR="0076254B" w:rsidRPr="00F46232">
              <w:rPr>
                <w:rFonts w:cs="Arial"/>
                <w:i/>
                <w:color w:val="0000FF"/>
                <w:sz w:val="18"/>
                <w:szCs w:val="18"/>
              </w:rPr>
              <w:t>&lt;incluir a data de recebimento da demanda&gt;</w:t>
            </w:r>
          </w:p>
        </w:tc>
        <w:tc>
          <w:tcPr>
            <w:tcW w:w="595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6254B" w:rsidRPr="00F46232" w:rsidRDefault="000A5A89" w:rsidP="0076254B">
            <w:pPr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>Data</w:t>
            </w:r>
            <w:r w:rsidR="0076254B" w:rsidRPr="00F46232">
              <w:rPr>
                <w:rFonts w:cs="Arial"/>
                <w:sz w:val="18"/>
                <w:szCs w:val="18"/>
              </w:rPr>
              <w:t xml:space="preserve"> do Encerramento da Demanda</w:t>
            </w:r>
            <w:r w:rsidR="0076254B" w:rsidRPr="00F46232">
              <w:rPr>
                <w:rFonts w:cs="Arial"/>
                <w:color w:val="0000FF"/>
                <w:sz w:val="18"/>
                <w:szCs w:val="18"/>
              </w:rPr>
              <w:t xml:space="preserve">:  </w:t>
            </w:r>
            <w:r w:rsidR="0076254B" w:rsidRPr="00F46232">
              <w:rPr>
                <w:rFonts w:cs="Arial"/>
                <w:i/>
                <w:color w:val="0000FF"/>
                <w:sz w:val="18"/>
                <w:szCs w:val="18"/>
              </w:rPr>
              <w:t>&lt;incluir a data de encerramento da demanda&gt;</w:t>
            </w:r>
          </w:p>
        </w:tc>
      </w:tr>
      <w:tr w:rsidR="0076254B" w:rsidRPr="00F46232" w:rsidTr="00A80522">
        <w:trPr>
          <w:cantSplit/>
          <w:trHeight w:val="4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76254B" w:rsidRPr="00F46232" w:rsidRDefault="004D764F" w:rsidP="0076254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Técnico Responsável pela avalição: 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&lt;incluir o nome do</w:t>
            </w:r>
            <w:r w:rsidR="000A5A89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Técnico responsável pelo atendimento&gt;</w:t>
            </w:r>
          </w:p>
        </w:tc>
        <w:tc>
          <w:tcPr>
            <w:tcW w:w="595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6254B" w:rsidRPr="00F46232" w:rsidRDefault="0076254B" w:rsidP="0076254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Projeto: 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&lt;incluir o nome do projeto&gt;</w:t>
            </w:r>
          </w:p>
        </w:tc>
      </w:tr>
      <w:tr w:rsidR="000A5A89" w:rsidRPr="00F46232" w:rsidTr="00A80522">
        <w:trPr>
          <w:cantSplit/>
          <w:trHeight w:val="465"/>
        </w:trPr>
        <w:tc>
          <w:tcPr>
            <w:tcW w:w="110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A5A89" w:rsidRPr="00F46232" w:rsidRDefault="000A5A89" w:rsidP="0076254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Instituição Responsável: 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&lt;incluir o nome da instituição externa ao </w:t>
            </w:r>
            <w:proofErr w:type="spellStart"/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Datasus</w:t>
            </w:r>
            <w:proofErr w:type="spellEnd"/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responsável pela elaboração do projeto&gt;</w:t>
            </w:r>
          </w:p>
        </w:tc>
      </w:tr>
    </w:tbl>
    <w:p w:rsidR="003D2F13" w:rsidRPr="00F46232" w:rsidRDefault="002A110F">
      <w:pPr>
        <w:rPr>
          <w:rFonts w:cs="Arial"/>
          <w:i/>
          <w:color w:val="0000FF"/>
          <w:sz w:val="18"/>
          <w:szCs w:val="18"/>
        </w:rPr>
      </w:pPr>
      <w:proofErr w:type="gramStart"/>
      <w:r w:rsidRPr="00F46232">
        <w:rPr>
          <w:rFonts w:cs="Arial"/>
          <w:b/>
          <w:i/>
          <w:color w:val="0000FF"/>
          <w:sz w:val="18"/>
          <w:szCs w:val="18"/>
        </w:rPr>
        <w:t>(1)</w:t>
      </w:r>
      <w:r w:rsidRPr="00F46232">
        <w:rPr>
          <w:rFonts w:cs="Arial"/>
          <w:i/>
          <w:color w:val="0000FF"/>
          <w:sz w:val="18"/>
          <w:szCs w:val="18"/>
        </w:rPr>
        <w:t xml:space="preserve"> No</w:t>
      </w:r>
      <w:proofErr w:type="gramEnd"/>
      <w:r w:rsidRPr="00F46232">
        <w:rPr>
          <w:rFonts w:cs="Arial"/>
          <w:i/>
          <w:color w:val="0000FF"/>
          <w:sz w:val="18"/>
          <w:szCs w:val="18"/>
        </w:rPr>
        <w:t xml:space="preserve"> caso de haver mais de um parecer</w:t>
      </w:r>
      <w:r w:rsidR="00073411" w:rsidRPr="00F46232">
        <w:rPr>
          <w:rFonts w:cs="Arial"/>
          <w:i/>
          <w:color w:val="0000FF"/>
          <w:sz w:val="18"/>
          <w:szCs w:val="18"/>
        </w:rPr>
        <w:t>,</w:t>
      </w:r>
      <w:r w:rsidRPr="00F46232">
        <w:rPr>
          <w:rFonts w:cs="Arial"/>
          <w:i/>
          <w:color w:val="0000FF"/>
          <w:sz w:val="18"/>
          <w:szCs w:val="18"/>
        </w:rPr>
        <w:t xml:space="preserve"> deverão ser considerados todos para que o modelo de dados possa ser aprovado</w:t>
      </w:r>
      <w:r w:rsidR="00CB6C52" w:rsidRPr="00F46232">
        <w:rPr>
          <w:rFonts w:cs="Arial"/>
          <w:i/>
          <w:color w:val="0000FF"/>
          <w:sz w:val="18"/>
          <w:szCs w:val="18"/>
        </w:rPr>
        <w:t>, sendo que de um parecer para outro podem surgir novos aspectos restritivos para a aprovação do modelo de dados</w:t>
      </w:r>
      <w:r w:rsidRPr="00F46232">
        <w:rPr>
          <w:rFonts w:cs="Arial"/>
          <w:i/>
          <w:color w:val="0000FF"/>
          <w:sz w:val="18"/>
          <w:szCs w:val="18"/>
        </w:rPr>
        <w:t>.</w:t>
      </w:r>
    </w:p>
    <w:p w:rsidR="009C0563" w:rsidRPr="00F46232" w:rsidRDefault="009C0563">
      <w:pPr>
        <w:rPr>
          <w:rFonts w:cs="Arial"/>
          <w:sz w:val="18"/>
          <w:szCs w:val="18"/>
        </w:rPr>
      </w:pPr>
    </w:p>
    <w:p w:rsidR="009C0563" w:rsidRPr="00F46232" w:rsidRDefault="009C0563">
      <w:pPr>
        <w:rPr>
          <w:rFonts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C79F22"/>
          <w:left w:val="single" w:sz="4" w:space="0" w:color="C79F22"/>
          <w:bottom w:val="single" w:sz="4" w:space="0" w:color="C79F22"/>
          <w:right w:val="single" w:sz="4" w:space="0" w:color="C79F22"/>
          <w:insideH w:val="single" w:sz="4" w:space="0" w:color="C79F22"/>
          <w:insideV w:val="single" w:sz="4" w:space="0" w:color="C79F2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954"/>
      </w:tblGrid>
      <w:tr w:rsidR="009C0563" w:rsidRPr="00F46232" w:rsidTr="00A80522">
        <w:trPr>
          <w:cantSplit/>
          <w:trHeight w:val="206"/>
        </w:trPr>
        <w:tc>
          <w:tcPr>
            <w:tcW w:w="110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8DB3E2" w:themeFill="text2" w:themeFillTint="66"/>
          </w:tcPr>
          <w:p w:rsidR="009C0563" w:rsidRPr="00F46232" w:rsidRDefault="008E62BB" w:rsidP="000E73A5">
            <w:pPr>
              <w:pStyle w:val="Ttulo3"/>
              <w:numPr>
                <w:ilvl w:val="0"/>
                <w:numId w:val="8"/>
              </w:numPr>
              <w:spacing w:before="60" w:after="60"/>
              <w:jc w:val="center"/>
              <w:rPr>
                <w:rFonts w:cs="Arial"/>
                <w:color w:val="FFFFFF"/>
                <w:sz w:val="18"/>
                <w:szCs w:val="18"/>
              </w:rPr>
            </w:pPr>
            <w:r>
              <w:rPr>
                <w:rFonts w:cs="Arial"/>
                <w:color w:val="FFFFFF"/>
              </w:rPr>
              <w:t>TIPO DE PRODUTO</w:t>
            </w:r>
          </w:p>
        </w:tc>
      </w:tr>
      <w:tr w:rsidR="009C0563" w:rsidRPr="00F46232" w:rsidTr="00A80522">
        <w:trPr>
          <w:cantSplit/>
          <w:trHeight w:val="206"/>
        </w:trPr>
        <w:tc>
          <w:tcPr>
            <w:tcW w:w="510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C0563" w:rsidRPr="00F46232" w:rsidRDefault="00073411" w:rsidP="002A110F">
            <w:pPr>
              <w:spacing w:before="60" w:after="60"/>
              <w:rPr>
                <w:rFonts w:cs="Arial"/>
                <w:i/>
                <w:color w:val="0000FF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>Software de Prateleira</w:t>
            </w:r>
            <w:r w:rsidR="009C0563" w:rsidRPr="00F46232">
              <w:rPr>
                <w:rFonts w:cs="Arial"/>
                <w:sz w:val="18"/>
                <w:szCs w:val="18"/>
              </w:rPr>
              <w:t xml:space="preserve"> (Sim / Não):</w:t>
            </w:r>
            <w:r w:rsidR="0076254B" w:rsidRPr="00F46232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2A110F" w:rsidRPr="00F46232">
              <w:rPr>
                <w:rFonts w:cs="Arial"/>
                <w:i/>
                <w:color w:val="0000FF"/>
                <w:sz w:val="18"/>
                <w:szCs w:val="18"/>
              </w:rPr>
              <w:t>&lt;Responder</w:t>
            </w:r>
            <w:proofErr w:type="gramEnd"/>
            <w:r w:rsidR="002A110F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“</w:t>
            </w:r>
            <w:r w:rsidR="002A110F" w:rsidRPr="00F46232">
              <w:rPr>
                <w:rFonts w:cs="Arial"/>
                <w:i/>
                <w:color w:val="0000FF"/>
                <w:sz w:val="18"/>
                <w:szCs w:val="18"/>
              </w:rPr>
              <w:t>Sim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”</w:t>
            </w:r>
            <w:r w:rsidR="002A110F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caso seja software de prateleira 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e</w:t>
            </w:r>
            <w:r w:rsidR="00336486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“</w:t>
            </w:r>
            <w:r w:rsidR="00336486" w:rsidRPr="00F46232">
              <w:rPr>
                <w:rFonts w:cs="Arial"/>
                <w:i/>
                <w:color w:val="0000FF"/>
                <w:sz w:val="18"/>
                <w:szCs w:val="18"/>
              </w:rPr>
              <w:t>Não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”</w:t>
            </w:r>
            <w:r w:rsidR="00336486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em caso contrário</w:t>
            </w:r>
            <w:r w:rsidR="002A110F" w:rsidRPr="00F46232">
              <w:rPr>
                <w:rFonts w:cs="Arial"/>
                <w:i/>
                <w:color w:val="0000FF"/>
                <w:sz w:val="18"/>
                <w:szCs w:val="18"/>
              </w:rPr>
              <w:t>&gt;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</w:t>
            </w:r>
            <w:r w:rsidR="007A2F7E" w:rsidRPr="00F46232">
              <w:rPr>
                <w:rFonts w:cs="Arial"/>
                <w:b/>
                <w:i/>
                <w:color w:val="0000FF"/>
                <w:sz w:val="18"/>
                <w:szCs w:val="18"/>
              </w:rPr>
              <w:t>(2)</w:t>
            </w:r>
          </w:p>
          <w:p w:rsidR="002A110F" w:rsidRPr="00F46232" w:rsidRDefault="00073411" w:rsidP="002A110F">
            <w:pPr>
              <w:spacing w:before="60" w:after="60"/>
              <w:rPr>
                <w:rFonts w:cs="Arial"/>
                <w:i/>
                <w:color w:val="0000FF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>Software Livre</w:t>
            </w:r>
            <w:r w:rsidR="002A110F" w:rsidRPr="00F46232">
              <w:rPr>
                <w:rFonts w:cs="Arial"/>
                <w:sz w:val="18"/>
                <w:szCs w:val="18"/>
              </w:rPr>
              <w:t xml:space="preserve"> (Sim / Não): </w:t>
            </w:r>
            <w:proofErr w:type="gramStart"/>
            <w:r w:rsidR="002A110F" w:rsidRPr="00F46232">
              <w:rPr>
                <w:rFonts w:cs="Arial"/>
                <w:i/>
                <w:color w:val="0000FF"/>
                <w:sz w:val="18"/>
                <w:szCs w:val="18"/>
              </w:rPr>
              <w:t>&lt;Responder</w:t>
            </w:r>
            <w:proofErr w:type="gramEnd"/>
            <w:r w:rsidR="002A110F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“</w:t>
            </w:r>
            <w:r w:rsidR="002A110F" w:rsidRPr="00F46232">
              <w:rPr>
                <w:rFonts w:cs="Arial"/>
                <w:i/>
                <w:color w:val="0000FF"/>
                <w:sz w:val="18"/>
                <w:szCs w:val="18"/>
              </w:rPr>
              <w:t>Sim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”</w:t>
            </w:r>
            <w:r w:rsidR="002A110F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caso seja software de </w:t>
            </w:r>
            <w:r w:rsidR="00336486" w:rsidRPr="00F46232">
              <w:rPr>
                <w:rFonts w:cs="Arial"/>
                <w:i/>
                <w:color w:val="0000FF"/>
                <w:sz w:val="18"/>
                <w:szCs w:val="18"/>
              </w:rPr>
              <w:t>livr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e e “</w:t>
            </w:r>
            <w:r w:rsidR="00336486" w:rsidRPr="00F46232">
              <w:rPr>
                <w:rFonts w:cs="Arial"/>
                <w:i/>
                <w:color w:val="0000FF"/>
                <w:sz w:val="18"/>
                <w:szCs w:val="18"/>
              </w:rPr>
              <w:t>Não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”</w:t>
            </w:r>
            <w:r w:rsidR="00336486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em caso contrário</w:t>
            </w:r>
            <w:r w:rsidR="002A110F" w:rsidRPr="00F46232">
              <w:rPr>
                <w:rFonts w:cs="Arial"/>
                <w:i/>
                <w:color w:val="0000FF"/>
                <w:sz w:val="18"/>
                <w:szCs w:val="18"/>
              </w:rPr>
              <w:t>&gt;</w:t>
            </w:r>
          </w:p>
          <w:p w:rsidR="005778D9" w:rsidRPr="00F46232" w:rsidRDefault="005778D9" w:rsidP="002A110F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46232">
              <w:rPr>
                <w:rFonts w:cs="Arial"/>
                <w:b/>
                <w:i/>
                <w:color w:val="0000FF"/>
                <w:sz w:val="18"/>
                <w:szCs w:val="18"/>
              </w:rPr>
              <w:t>(3)</w:t>
            </w:r>
          </w:p>
        </w:tc>
        <w:tc>
          <w:tcPr>
            <w:tcW w:w="595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A110F" w:rsidRPr="00F46232" w:rsidRDefault="009C0563" w:rsidP="002A110F">
            <w:pPr>
              <w:spacing w:before="60" w:after="60"/>
              <w:rPr>
                <w:rFonts w:cs="Arial"/>
                <w:i/>
                <w:color w:val="0000FF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Customizado para o </w:t>
            </w:r>
            <w:proofErr w:type="spellStart"/>
            <w:r w:rsidRPr="00F46232">
              <w:rPr>
                <w:rFonts w:cs="Arial"/>
                <w:sz w:val="18"/>
                <w:szCs w:val="18"/>
              </w:rPr>
              <w:t>Datasus</w:t>
            </w:r>
            <w:proofErr w:type="spellEnd"/>
            <w:r w:rsidR="00073411" w:rsidRPr="00F46232">
              <w:rPr>
                <w:rFonts w:cs="Arial"/>
                <w:sz w:val="18"/>
                <w:szCs w:val="18"/>
              </w:rPr>
              <w:t xml:space="preserve"> </w:t>
            </w:r>
            <w:r w:rsidR="002A110F" w:rsidRPr="00F46232">
              <w:rPr>
                <w:rFonts w:cs="Arial"/>
                <w:sz w:val="18"/>
                <w:szCs w:val="18"/>
              </w:rPr>
              <w:t xml:space="preserve">(Sim / Não): </w:t>
            </w:r>
            <w:r w:rsidRPr="00F46232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2A110F" w:rsidRPr="00F46232">
              <w:rPr>
                <w:rFonts w:cs="Arial"/>
                <w:i/>
                <w:color w:val="0000FF"/>
                <w:sz w:val="18"/>
                <w:szCs w:val="18"/>
              </w:rPr>
              <w:t>&lt;Responder</w:t>
            </w:r>
            <w:proofErr w:type="gramEnd"/>
            <w:r w:rsidR="002A110F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</w:t>
            </w:r>
            <w:r w:rsidR="00073411" w:rsidRPr="00F46232">
              <w:rPr>
                <w:rFonts w:cs="Arial"/>
                <w:i/>
                <w:color w:val="0000FF"/>
                <w:sz w:val="18"/>
                <w:szCs w:val="18"/>
              </w:rPr>
              <w:t>“</w:t>
            </w:r>
            <w:r w:rsidR="002A110F" w:rsidRPr="00F46232">
              <w:rPr>
                <w:rFonts w:cs="Arial"/>
                <w:i/>
                <w:color w:val="0000FF"/>
                <w:sz w:val="18"/>
                <w:szCs w:val="18"/>
              </w:rPr>
              <w:t>Sim</w:t>
            </w:r>
            <w:r w:rsidR="00073411" w:rsidRPr="00F46232">
              <w:rPr>
                <w:rFonts w:cs="Arial"/>
                <w:i/>
                <w:color w:val="0000FF"/>
                <w:sz w:val="18"/>
                <w:szCs w:val="18"/>
              </w:rPr>
              <w:t>”</w:t>
            </w:r>
            <w:r w:rsidR="002A110F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caso o software de prateleira / livre esteja send</w:t>
            </w:r>
            <w:r w:rsidR="00073411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o customizado para o </w:t>
            </w:r>
            <w:proofErr w:type="spellStart"/>
            <w:r w:rsidR="00073411" w:rsidRPr="00F46232">
              <w:rPr>
                <w:rFonts w:cs="Arial"/>
                <w:i/>
                <w:color w:val="0000FF"/>
                <w:sz w:val="18"/>
                <w:szCs w:val="18"/>
              </w:rPr>
              <w:t>Datasus</w:t>
            </w:r>
            <w:proofErr w:type="spellEnd"/>
            <w:r w:rsidR="00073411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e “</w:t>
            </w:r>
            <w:r w:rsidR="00336486" w:rsidRPr="00F46232">
              <w:rPr>
                <w:rFonts w:cs="Arial"/>
                <w:i/>
                <w:color w:val="0000FF"/>
                <w:sz w:val="18"/>
                <w:szCs w:val="18"/>
              </w:rPr>
              <w:t>Não</w:t>
            </w:r>
            <w:r w:rsidR="00073411" w:rsidRPr="00F46232">
              <w:rPr>
                <w:rFonts w:cs="Arial"/>
                <w:i/>
                <w:color w:val="0000FF"/>
                <w:sz w:val="18"/>
                <w:szCs w:val="18"/>
              </w:rPr>
              <w:t>”</w:t>
            </w:r>
            <w:r w:rsidR="00336486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em caso contrário</w:t>
            </w:r>
            <w:r w:rsidR="002A110F" w:rsidRPr="00F46232">
              <w:rPr>
                <w:rFonts w:cs="Arial"/>
                <w:i/>
                <w:color w:val="0000FF"/>
                <w:sz w:val="18"/>
                <w:szCs w:val="18"/>
              </w:rPr>
              <w:t>&gt;</w:t>
            </w:r>
          </w:p>
          <w:p w:rsidR="009C0563" w:rsidRPr="00F46232" w:rsidRDefault="009C0563" w:rsidP="0037205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81442" w:rsidRPr="00F46232" w:rsidTr="00A80522">
        <w:trPr>
          <w:cantSplit/>
          <w:trHeight w:val="206"/>
        </w:trPr>
        <w:tc>
          <w:tcPr>
            <w:tcW w:w="110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1442" w:rsidRPr="00F46232" w:rsidRDefault="00781442" w:rsidP="009C056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Situação do Projeto: Em Desenvolvimento </w:t>
            </w:r>
            <w:proofErr w:type="gramStart"/>
            <w:r w:rsidRPr="00F46232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 xml:space="preserve">    )</w:t>
            </w:r>
          </w:p>
          <w:p w:rsidR="00781442" w:rsidRPr="00F46232" w:rsidRDefault="00781442" w:rsidP="009C056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                                      Já Desenvolvido       </w:t>
            </w:r>
            <w:proofErr w:type="gramStart"/>
            <w:r w:rsidRPr="00F46232">
              <w:rPr>
                <w:rFonts w:cs="Arial"/>
                <w:sz w:val="18"/>
                <w:szCs w:val="18"/>
              </w:rPr>
              <w:t xml:space="preserve">   (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 xml:space="preserve">      )</w:t>
            </w:r>
          </w:p>
          <w:p w:rsidR="00781442" w:rsidRPr="00F46232" w:rsidRDefault="00781442" w:rsidP="0078144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&lt;Marcar com X a situação do projeto em termos de desenvolvimento&gt;</w:t>
            </w:r>
          </w:p>
        </w:tc>
      </w:tr>
    </w:tbl>
    <w:p w:rsidR="007A2F7E" w:rsidRPr="00F46232" w:rsidRDefault="007A2F7E" w:rsidP="007A2F7E">
      <w:pPr>
        <w:rPr>
          <w:rFonts w:cs="Arial"/>
          <w:color w:val="0000FF"/>
          <w:sz w:val="18"/>
          <w:szCs w:val="18"/>
          <w:shd w:val="clear" w:color="auto" w:fill="FFFFFF"/>
        </w:rPr>
      </w:pPr>
      <w:r w:rsidRPr="00F46232">
        <w:rPr>
          <w:rFonts w:cs="Arial"/>
          <w:b/>
          <w:i/>
          <w:color w:val="0000FF"/>
          <w:sz w:val="18"/>
          <w:szCs w:val="18"/>
        </w:rPr>
        <w:t xml:space="preserve">(2) Software de Prateleira </w:t>
      </w:r>
      <w:r w:rsidRPr="00F46232">
        <w:rPr>
          <w:rFonts w:cs="Arial"/>
          <w:color w:val="0000FF"/>
          <w:sz w:val="18"/>
          <w:szCs w:val="18"/>
          <w:shd w:val="clear" w:color="auto" w:fill="FFFFFF"/>
        </w:rPr>
        <w:t>é definido software produzido em larga escala de maneira uniforme e colocado no mercado para aquisição por qualquer interessado sob a forma de cópias múltiplas</w:t>
      </w:r>
      <w:r w:rsidR="005778D9" w:rsidRPr="00F46232">
        <w:rPr>
          <w:rFonts w:cs="Arial"/>
          <w:color w:val="0000FF"/>
          <w:sz w:val="18"/>
          <w:szCs w:val="18"/>
          <w:shd w:val="clear" w:color="auto" w:fill="FFFFFF"/>
        </w:rPr>
        <w:t>.</w:t>
      </w:r>
    </w:p>
    <w:p w:rsidR="005778D9" w:rsidRPr="00F46232" w:rsidRDefault="005778D9" w:rsidP="007A2F7E">
      <w:pPr>
        <w:rPr>
          <w:rFonts w:cs="Arial"/>
          <w:color w:val="0000FF"/>
          <w:sz w:val="18"/>
          <w:szCs w:val="18"/>
        </w:rPr>
      </w:pPr>
      <w:proofErr w:type="gramStart"/>
      <w:r w:rsidRPr="00F46232">
        <w:rPr>
          <w:rFonts w:cs="Arial"/>
          <w:b/>
          <w:i/>
          <w:color w:val="0000FF"/>
          <w:sz w:val="18"/>
          <w:szCs w:val="18"/>
        </w:rPr>
        <w:t xml:space="preserve">(3) </w:t>
      </w:r>
      <w:r w:rsidRPr="00F46232">
        <w:rPr>
          <w:rFonts w:cs="Arial"/>
          <w:i/>
          <w:color w:val="0000FF"/>
          <w:sz w:val="18"/>
          <w:szCs w:val="18"/>
        </w:rPr>
        <w:t>No</w:t>
      </w:r>
      <w:proofErr w:type="gramEnd"/>
      <w:r w:rsidRPr="00F46232">
        <w:rPr>
          <w:rFonts w:cs="Arial"/>
          <w:i/>
          <w:color w:val="0000FF"/>
          <w:sz w:val="18"/>
          <w:szCs w:val="18"/>
        </w:rPr>
        <w:t xml:space="preserve"> caso de software livre ou de prateleira, deve ser preenchido o Formulário</w:t>
      </w:r>
      <w:r w:rsidR="00073411" w:rsidRPr="00F46232">
        <w:rPr>
          <w:rFonts w:cs="Arial"/>
          <w:i/>
          <w:color w:val="0000FF"/>
          <w:sz w:val="18"/>
          <w:szCs w:val="18"/>
        </w:rPr>
        <w:t xml:space="preserve"> </w:t>
      </w:r>
      <w:r w:rsidRPr="00F46232">
        <w:rPr>
          <w:rFonts w:cs="Arial"/>
          <w:i/>
          <w:color w:val="0000FF"/>
          <w:sz w:val="18"/>
          <w:szCs w:val="18"/>
        </w:rPr>
        <w:t>de Cadastro de Ferramentas Técnicas</w:t>
      </w:r>
    </w:p>
    <w:p w:rsidR="009C0563" w:rsidRPr="00F46232" w:rsidRDefault="009C0563" w:rsidP="009C0563">
      <w:pPr>
        <w:rPr>
          <w:rFonts w:cs="Arial"/>
          <w:sz w:val="18"/>
          <w:szCs w:val="18"/>
        </w:rPr>
      </w:pPr>
    </w:p>
    <w:p w:rsidR="009C0563" w:rsidRPr="00F46232" w:rsidRDefault="009C0563" w:rsidP="009C0563">
      <w:pPr>
        <w:rPr>
          <w:rFonts w:cs="Arial"/>
          <w:sz w:val="18"/>
          <w:szCs w:val="18"/>
        </w:rPr>
      </w:pPr>
    </w:p>
    <w:p w:rsidR="009C0563" w:rsidRPr="00F46232" w:rsidRDefault="009C0563">
      <w:pPr>
        <w:rPr>
          <w:rFonts w:cs="Arial"/>
          <w:sz w:val="18"/>
          <w:szCs w:val="18"/>
        </w:rPr>
      </w:pPr>
    </w:p>
    <w:tbl>
      <w:tblPr>
        <w:tblW w:w="11057" w:type="dxa"/>
        <w:tblInd w:w="70" w:type="dxa"/>
        <w:tblBorders>
          <w:top w:val="single" w:sz="4" w:space="0" w:color="C79F22"/>
          <w:left w:val="single" w:sz="4" w:space="0" w:color="C79F22"/>
          <w:bottom w:val="single" w:sz="4" w:space="0" w:color="C79F22"/>
          <w:right w:val="single" w:sz="4" w:space="0" w:color="C79F22"/>
          <w:insideH w:val="single" w:sz="4" w:space="0" w:color="C79F22"/>
          <w:insideV w:val="single" w:sz="4" w:space="0" w:color="C79F2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4413A7" w:rsidRPr="00F46232" w:rsidTr="00A80522">
        <w:trPr>
          <w:cantSplit/>
          <w:trHeight w:val="206"/>
          <w:tblHeader/>
        </w:trPr>
        <w:tc>
          <w:tcPr>
            <w:tcW w:w="110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8DB3E2" w:themeFill="text2" w:themeFillTint="66"/>
          </w:tcPr>
          <w:p w:rsidR="004413A7" w:rsidRPr="00F46232" w:rsidRDefault="008E62BB" w:rsidP="000E73A5">
            <w:pPr>
              <w:pStyle w:val="Ttulo3"/>
              <w:numPr>
                <w:ilvl w:val="0"/>
                <w:numId w:val="8"/>
              </w:numPr>
              <w:spacing w:before="60" w:after="60"/>
              <w:jc w:val="center"/>
              <w:rPr>
                <w:rFonts w:cs="Arial"/>
                <w:color w:val="FFFFFF"/>
                <w:sz w:val="18"/>
                <w:szCs w:val="18"/>
              </w:rPr>
            </w:pPr>
            <w:r>
              <w:rPr>
                <w:rFonts w:cs="Arial"/>
                <w:color w:val="FFFFFF"/>
              </w:rPr>
              <w:t>ARQUIVOS RECEBIDOS</w:t>
            </w:r>
          </w:p>
        </w:tc>
      </w:tr>
      <w:tr w:rsidR="0013563B" w:rsidRPr="00F46232" w:rsidTr="00A80522">
        <w:trPr>
          <w:cantSplit/>
          <w:trHeight w:val="206"/>
        </w:trPr>
        <w:tc>
          <w:tcPr>
            <w:tcW w:w="110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3563B" w:rsidRPr="00F46232" w:rsidRDefault="0013563B" w:rsidP="0013563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Documentos recebidos: 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&lt;Marcar com X caso o documento tenha sido entregue&gt;</w:t>
            </w:r>
          </w:p>
          <w:p w:rsidR="0013563B" w:rsidRPr="00F46232" w:rsidRDefault="0013563B" w:rsidP="0013563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13563B" w:rsidRPr="00F46232" w:rsidRDefault="0013563B" w:rsidP="0013563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Documento de Visão de Sistema </w:t>
            </w:r>
            <w:proofErr w:type="gramStart"/>
            <w:r w:rsidRPr="00F46232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 xml:space="preserve"> )</w:t>
            </w:r>
          </w:p>
          <w:p w:rsidR="0013563B" w:rsidRPr="00F46232" w:rsidRDefault="0013563B" w:rsidP="0013563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Documento de Definição Arquitetural </w:t>
            </w:r>
            <w:proofErr w:type="gramStart"/>
            <w:r w:rsidRPr="00F46232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 xml:space="preserve"> )</w:t>
            </w:r>
          </w:p>
          <w:p w:rsidR="0013563B" w:rsidRPr="00F46232" w:rsidRDefault="0013563B" w:rsidP="0013563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Especificação de Caso de Uso </w:t>
            </w:r>
            <w:proofErr w:type="gramStart"/>
            <w:r w:rsidRPr="00F46232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 xml:space="preserve"> )</w:t>
            </w:r>
          </w:p>
          <w:p w:rsidR="0013563B" w:rsidRPr="00F46232" w:rsidRDefault="0013563B" w:rsidP="0013563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Modelo de Caso de Uso </w:t>
            </w:r>
            <w:proofErr w:type="gramStart"/>
            <w:r w:rsidRPr="00F46232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 xml:space="preserve"> )</w:t>
            </w:r>
          </w:p>
          <w:p w:rsidR="0013563B" w:rsidRPr="00F46232" w:rsidRDefault="0013563B" w:rsidP="0013563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Documento de Regras </w:t>
            </w:r>
            <w:proofErr w:type="gramStart"/>
            <w:r w:rsidRPr="00F46232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 xml:space="preserve"> )</w:t>
            </w:r>
          </w:p>
          <w:p w:rsidR="0013563B" w:rsidRPr="00F46232" w:rsidRDefault="0013563B" w:rsidP="0013563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Lista de Mensagem </w:t>
            </w:r>
            <w:proofErr w:type="gramStart"/>
            <w:r w:rsidRPr="00F46232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 xml:space="preserve"> )</w:t>
            </w:r>
          </w:p>
          <w:p w:rsidR="0013563B" w:rsidRPr="00F46232" w:rsidRDefault="0013563B" w:rsidP="0013563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Matriz de Rastreabilidade </w:t>
            </w:r>
            <w:proofErr w:type="gramStart"/>
            <w:r w:rsidRPr="00F46232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 xml:space="preserve"> )</w:t>
            </w:r>
          </w:p>
          <w:p w:rsidR="0013563B" w:rsidRPr="00F46232" w:rsidRDefault="0013563B" w:rsidP="0013563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Documento de Arquitetura de Software </w:t>
            </w:r>
            <w:proofErr w:type="gramStart"/>
            <w:r w:rsidRPr="00F46232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 xml:space="preserve"> )</w:t>
            </w:r>
          </w:p>
          <w:p w:rsidR="0013563B" w:rsidRPr="00F46232" w:rsidRDefault="0013563B" w:rsidP="0013563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Modelo de Dados </w:t>
            </w:r>
            <w:proofErr w:type="gramStart"/>
            <w:r w:rsidRPr="00F46232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 xml:space="preserve"> ) </w:t>
            </w:r>
          </w:p>
          <w:p w:rsidR="0013563B" w:rsidRPr="00F46232" w:rsidRDefault="0013563B" w:rsidP="0013563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Contagem Detalhada </w:t>
            </w:r>
            <w:proofErr w:type="gramStart"/>
            <w:r w:rsidRPr="00F46232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 xml:space="preserve"> )</w:t>
            </w:r>
          </w:p>
          <w:p w:rsidR="0013563B" w:rsidRPr="00F46232" w:rsidRDefault="0013563B" w:rsidP="0013563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Código fonte </w:t>
            </w:r>
            <w:proofErr w:type="gramStart"/>
            <w:r w:rsidRPr="00F46232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 xml:space="preserve"> )</w:t>
            </w:r>
          </w:p>
          <w:p w:rsidR="0013563B" w:rsidRPr="00F46232" w:rsidRDefault="0013563B" w:rsidP="0013563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Manual do Usuário </w:t>
            </w:r>
            <w:proofErr w:type="gramStart"/>
            <w:r w:rsidRPr="00F46232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 xml:space="preserve"> )</w:t>
            </w:r>
          </w:p>
        </w:tc>
      </w:tr>
      <w:tr w:rsidR="0013563B" w:rsidRPr="00F46232" w:rsidTr="00A80522">
        <w:trPr>
          <w:cantSplit/>
          <w:trHeight w:val="206"/>
        </w:trPr>
        <w:tc>
          <w:tcPr>
            <w:tcW w:w="110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3563B" w:rsidRPr="00F46232" w:rsidRDefault="0013563B" w:rsidP="0013563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lastRenderedPageBreak/>
              <w:t xml:space="preserve">Transferência de conhecimento (Sim / Não): 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&lt;Responder Sim caso tenha sido feita a transferência de conhecimento à CGAM e “Não” em caso contrário&gt;</w:t>
            </w:r>
          </w:p>
        </w:tc>
      </w:tr>
    </w:tbl>
    <w:p w:rsidR="008F7874" w:rsidRPr="00F46232" w:rsidRDefault="0013563B">
      <w:pPr>
        <w:rPr>
          <w:rFonts w:cs="Arial"/>
          <w:b/>
          <w:i/>
          <w:color w:val="0000FF"/>
          <w:sz w:val="18"/>
          <w:szCs w:val="18"/>
        </w:rPr>
      </w:pPr>
      <w:r w:rsidRPr="00F46232">
        <w:rPr>
          <w:rFonts w:cs="Arial"/>
          <w:b/>
          <w:i/>
          <w:color w:val="0000FF"/>
          <w:sz w:val="18"/>
          <w:szCs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3563B" w:rsidRPr="00F46232" w:rsidTr="00A80522">
        <w:trPr>
          <w:cantSplit/>
          <w:trHeight w:val="206"/>
          <w:tblHeader/>
        </w:trPr>
        <w:tc>
          <w:tcPr>
            <w:tcW w:w="11057" w:type="dxa"/>
            <w:shd w:val="clear" w:color="auto" w:fill="8DB3E2" w:themeFill="text2" w:themeFillTint="66"/>
          </w:tcPr>
          <w:p w:rsidR="0013563B" w:rsidRPr="00F46232" w:rsidRDefault="008E62BB" w:rsidP="000E73A5">
            <w:pPr>
              <w:pStyle w:val="Ttulo3"/>
              <w:numPr>
                <w:ilvl w:val="0"/>
                <w:numId w:val="8"/>
              </w:numPr>
              <w:spacing w:before="60" w:after="60"/>
              <w:jc w:val="center"/>
              <w:rPr>
                <w:rFonts w:cs="Arial"/>
                <w:color w:val="FFFFFF"/>
                <w:sz w:val="18"/>
                <w:szCs w:val="18"/>
              </w:rPr>
            </w:pPr>
            <w:r>
              <w:rPr>
                <w:rFonts w:cs="Arial"/>
                <w:color w:val="FFFFFF"/>
              </w:rPr>
              <w:t>TECNOLOGIAS UTILIZADAS E DEPENDÊNCIAS</w:t>
            </w:r>
          </w:p>
        </w:tc>
      </w:tr>
      <w:tr w:rsidR="0013563B" w:rsidRPr="00F46232" w:rsidTr="00A80522">
        <w:trPr>
          <w:cantSplit/>
          <w:trHeight w:val="206"/>
        </w:trPr>
        <w:tc>
          <w:tcPr>
            <w:tcW w:w="11057" w:type="dxa"/>
          </w:tcPr>
          <w:p w:rsidR="0013563B" w:rsidRPr="00F46232" w:rsidRDefault="0013563B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>Identificação das Tecno</w:t>
            </w:r>
            <w:r w:rsidR="0040377C" w:rsidRPr="00F46232">
              <w:rPr>
                <w:rFonts w:cs="Arial"/>
                <w:sz w:val="18"/>
                <w:szCs w:val="18"/>
              </w:rPr>
              <w:t>logias utilizadas e dependências</w:t>
            </w:r>
            <w:r w:rsidRPr="00F46232">
              <w:rPr>
                <w:rFonts w:cs="Arial"/>
                <w:sz w:val="18"/>
                <w:szCs w:val="18"/>
              </w:rPr>
              <w:t xml:space="preserve">: 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&lt;Marcar com X caso </w:t>
            </w:r>
            <w:r w:rsidR="0040377C" w:rsidRPr="00F46232">
              <w:rPr>
                <w:rFonts w:cs="Arial"/>
                <w:i/>
                <w:color w:val="0000FF"/>
                <w:sz w:val="18"/>
                <w:szCs w:val="18"/>
              </w:rPr>
              <w:t>a tecnologia utilizada seja aderente à utilizada no DATASUS</w:t>
            </w:r>
            <w:r w:rsidR="00447CFE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. A expectativa é todas as respostas serem </w:t>
            </w:r>
            <w:proofErr w:type="gramStart"/>
            <w:r w:rsidR="00447CFE" w:rsidRPr="00F46232">
              <w:rPr>
                <w:rFonts w:cs="Arial"/>
                <w:i/>
                <w:color w:val="0000FF"/>
                <w:sz w:val="18"/>
                <w:szCs w:val="18"/>
              </w:rPr>
              <w:t>sim.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&gt;</w:t>
            </w:r>
            <w:proofErr w:type="gramEnd"/>
          </w:p>
          <w:p w:rsidR="0013563B" w:rsidRPr="00F46232" w:rsidRDefault="0013563B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40377C" w:rsidRPr="00F46232" w:rsidRDefault="00FE6548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A </w:t>
            </w:r>
            <w:r w:rsidR="0040377C" w:rsidRPr="00F46232">
              <w:rPr>
                <w:rFonts w:cs="Arial"/>
                <w:sz w:val="18"/>
                <w:szCs w:val="18"/>
              </w:rPr>
              <w:t xml:space="preserve">Linguagem de programação </w:t>
            </w:r>
            <w:r w:rsidRPr="00F46232">
              <w:rPr>
                <w:rFonts w:cs="Arial"/>
                <w:sz w:val="18"/>
                <w:szCs w:val="18"/>
              </w:rPr>
              <w:t xml:space="preserve">é </w:t>
            </w:r>
            <w:r w:rsidR="0040377C" w:rsidRPr="00F46232">
              <w:rPr>
                <w:rFonts w:cs="Arial"/>
                <w:sz w:val="18"/>
                <w:szCs w:val="18"/>
              </w:rPr>
              <w:t>homologada no DATASUS</w:t>
            </w:r>
            <w:r w:rsidRPr="00F46232">
              <w:rPr>
                <w:rFonts w:cs="Arial"/>
                <w:sz w:val="18"/>
                <w:szCs w:val="18"/>
              </w:rPr>
              <w:t>?</w:t>
            </w:r>
            <w:r w:rsidR="0040377C" w:rsidRPr="00F46232">
              <w:rPr>
                <w:rFonts w:cs="Arial"/>
                <w:sz w:val="18"/>
                <w:szCs w:val="18"/>
              </w:rPr>
              <w:t xml:space="preserve"> </w:t>
            </w:r>
            <w:r w:rsidR="008A1EA6" w:rsidRPr="00F46232">
              <w:rPr>
                <w:rFonts w:cs="Arial"/>
                <w:sz w:val="18"/>
                <w:szCs w:val="18"/>
              </w:rPr>
              <w:t>(</w:t>
            </w:r>
            <w:r w:rsidR="008A1EA6" w:rsidRPr="00F46232">
              <w:rPr>
                <w:rFonts w:cs="Arial"/>
                <w:b/>
                <w:sz w:val="18"/>
                <w:szCs w:val="18"/>
              </w:rPr>
              <w:t>Sim / Não</w:t>
            </w:r>
            <w:r w:rsidR="008A1EA6" w:rsidRPr="00F46232">
              <w:rPr>
                <w:rFonts w:cs="Arial"/>
                <w:sz w:val="18"/>
                <w:szCs w:val="18"/>
              </w:rPr>
              <w:t>)</w:t>
            </w:r>
          </w:p>
          <w:p w:rsidR="0040377C" w:rsidRPr="00F46232" w:rsidRDefault="00FE6548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>Ind</w:t>
            </w:r>
            <w:r w:rsidR="0040377C" w:rsidRPr="00F46232">
              <w:rPr>
                <w:rFonts w:cs="Arial"/>
                <w:sz w:val="18"/>
                <w:szCs w:val="18"/>
              </w:rPr>
              <w:t xml:space="preserve">epende de integração </w:t>
            </w:r>
            <w:proofErr w:type="gramStart"/>
            <w:r w:rsidR="0040377C" w:rsidRPr="00F46232">
              <w:rPr>
                <w:rFonts w:cs="Arial"/>
                <w:sz w:val="18"/>
                <w:szCs w:val="18"/>
              </w:rPr>
              <w:t>com software externos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>?</w:t>
            </w:r>
            <w:r w:rsidR="0040377C" w:rsidRPr="00F46232">
              <w:rPr>
                <w:rFonts w:cs="Arial"/>
                <w:sz w:val="18"/>
                <w:szCs w:val="18"/>
              </w:rPr>
              <w:t xml:space="preserve">  </w:t>
            </w:r>
            <w:r w:rsidR="00781442" w:rsidRPr="00F46232">
              <w:rPr>
                <w:rFonts w:cs="Arial"/>
                <w:sz w:val="18"/>
                <w:szCs w:val="18"/>
              </w:rPr>
              <w:t>(</w:t>
            </w:r>
            <w:r w:rsidR="00781442" w:rsidRPr="00F46232">
              <w:rPr>
                <w:rFonts w:cs="Arial"/>
                <w:b/>
                <w:sz w:val="18"/>
                <w:szCs w:val="18"/>
              </w:rPr>
              <w:t>Sim / Não</w:t>
            </w:r>
            <w:r w:rsidR="00781442" w:rsidRPr="00F46232">
              <w:rPr>
                <w:rFonts w:cs="Arial"/>
                <w:sz w:val="18"/>
                <w:szCs w:val="18"/>
              </w:rPr>
              <w:t>)</w:t>
            </w:r>
          </w:p>
          <w:p w:rsidR="0040377C" w:rsidRPr="00F46232" w:rsidRDefault="00FE6548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>Ind</w:t>
            </w:r>
            <w:r w:rsidR="0040377C" w:rsidRPr="00F46232">
              <w:rPr>
                <w:rFonts w:cs="Arial"/>
                <w:sz w:val="18"/>
                <w:szCs w:val="18"/>
              </w:rPr>
              <w:t xml:space="preserve">epende de licença de software adicional de que o </w:t>
            </w:r>
            <w:r w:rsidRPr="00F46232">
              <w:rPr>
                <w:rFonts w:cs="Arial"/>
                <w:sz w:val="18"/>
                <w:szCs w:val="18"/>
              </w:rPr>
              <w:t xml:space="preserve">DATASUS </w:t>
            </w:r>
            <w:r w:rsidR="0040377C" w:rsidRPr="00F46232">
              <w:rPr>
                <w:rFonts w:cs="Arial"/>
                <w:sz w:val="18"/>
                <w:szCs w:val="18"/>
              </w:rPr>
              <w:t>não dispõe</w:t>
            </w:r>
            <w:r w:rsidRPr="00F46232">
              <w:rPr>
                <w:rFonts w:cs="Arial"/>
                <w:sz w:val="18"/>
                <w:szCs w:val="18"/>
              </w:rPr>
              <w:t>?</w:t>
            </w:r>
            <w:r w:rsidR="0040377C" w:rsidRPr="00F46232">
              <w:rPr>
                <w:rFonts w:cs="Arial"/>
                <w:sz w:val="18"/>
                <w:szCs w:val="18"/>
              </w:rPr>
              <w:t xml:space="preserve"> </w:t>
            </w:r>
            <w:r w:rsidR="00781442" w:rsidRPr="00F46232">
              <w:rPr>
                <w:rFonts w:cs="Arial"/>
                <w:sz w:val="18"/>
                <w:szCs w:val="18"/>
              </w:rPr>
              <w:t>(</w:t>
            </w:r>
            <w:r w:rsidR="00781442" w:rsidRPr="00F46232">
              <w:rPr>
                <w:rFonts w:cs="Arial"/>
                <w:b/>
                <w:sz w:val="18"/>
                <w:szCs w:val="18"/>
              </w:rPr>
              <w:t>Sim / Não</w:t>
            </w:r>
            <w:r w:rsidR="00781442" w:rsidRPr="00F46232">
              <w:rPr>
                <w:rFonts w:cs="Arial"/>
                <w:sz w:val="18"/>
                <w:szCs w:val="18"/>
              </w:rPr>
              <w:t>)</w:t>
            </w:r>
          </w:p>
          <w:p w:rsidR="008A1EA6" w:rsidRPr="00F46232" w:rsidRDefault="008A1EA6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O </w:t>
            </w:r>
            <w:r w:rsidR="00FE6548" w:rsidRPr="00F46232">
              <w:rPr>
                <w:rFonts w:cs="Arial"/>
                <w:sz w:val="18"/>
                <w:szCs w:val="18"/>
              </w:rPr>
              <w:t>DATASUS</w:t>
            </w:r>
            <w:r w:rsidR="00FE6548" w:rsidRPr="00F46232">
              <w:rPr>
                <w:rFonts w:cs="Arial"/>
                <w:b/>
                <w:sz w:val="18"/>
                <w:szCs w:val="18"/>
              </w:rPr>
              <w:t xml:space="preserve"> não</w:t>
            </w:r>
            <w:r w:rsidR="00FE6548" w:rsidRPr="00F46232">
              <w:rPr>
                <w:rFonts w:cs="Arial"/>
                <w:sz w:val="18"/>
                <w:szCs w:val="18"/>
              </w:rPr>
              <w:t xml:space="preserve"> precisará </w:t>
            </w:r>
            <w:r w:rsidRPr="00F46232">
              <w:rPr>
                <w:rFonts w:cs="Arial"/>
                <w:sz w:val="18"/>
                <w:szCs w:val="18"/>
              </w:rPr>
              <w:t xml:space="preserve">adquirir a licença? </w:t>
            </w:r>
            <w:r w:rsidR="00781442" w:rsidRPr="00F46232">
              <w:rPr>
                <w:rFonts w:cs="Arial"/>
                <w:sz w:val="18"/>
                <w:szCs w:val="18"/>
              </w:rPr>
              <w:t>(</w:t>
            </w:r>
            <w:r w:rsidR="00781442" w:rsidRPr="00F46232">
              <w:rPr>
                <w:rFonts w:cs="Arial"/>
                <w:b/>
                <w:sz w:val="18"/>
                <w:szCs w:val="18"/>
              </w:rPr>
              <w:t>Sim / Não</w:t>
            </w:r>
            <w:r w:rsidR="00781442" w:rsidRPr="00F46232">
              <w:rPr>
                <w:rFonts w:cs="Arial"/>
                <w:sz w:val="18"/>
                <w:szCs w:val="18"/>
              </w:rPr>
              <w:t>)</w:t>
            </w:r>
          </w:p>
          <w:p w:rsidR="008A1EA6" w:rsidRPr="00F46232" w:rsidRDefault="00FE6548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>Se for necessário adquirir licença, o</w:t>
            </w:r>
            <w:r w:rsidR="008A1EA6" w:rsidRPr="00F46232">
              <w:rPr>
                <w:rFonts w:cs="Arial"/>
                <w:sz w:val="18"/>
                <w:szCs w:val="18"/>
              </w:rPr>
              <w:t xml:space="preserve"> </w:t>
            </w:r>
            <w:r w:rsidRPr="00F46232">
              <w:rPr>
                <w:rFonts w:cs="Arial"/>
                <w:sz w:val="18"/>
                <w:szCs w:val="18"/>
              </w:rPr>
              <w:t>DATASUS</w:t>
            </w:r>
            <w:r w:rsidR="008A1EA6" w:rsidRPr="00F46232">
              <w:rPr>
                <w:rFonts w:cs="Arial"/>
                <w:sz w:val="18"/>
                <w:szCs w:val="18"/>
              </w:rPr>
              <w:t xml:space="preserve"> tem tempo hábil para adquirir a licença? </w:t>
            </w:r>
            <w:r w:rsidR="00781442" w:rsidRPr="00F46232">
              <w:rPr>
                <w:rFonts w:cs="Arial"/>
                <w:sz w:val="18"/>
                <w:szCs w:val="18"/>
              </w:rPr>
              <w:t>(</w:t>
            </w:r>
            <w:r w:rsidR="00781442" w:rsidRPr="00F46232">
              <w:rPr>
                <w:rFonts w:cs="Arial"/>
                <w:b/>
                <w:sz w:val="18"/>
                <w:szCs w:val="18"/>
              </w:rPr>
              <w:t>Sim / Não</w:t>
            </w:r>
            <w:r w:rsidR="00781442" w:rsidRPr="00F46232">
              <w:rPr>
                <w:rFonts w:cs="Arial"/>
                <w:sz w:val="18"/>
                <w:szCs w:val="18"/>
              </w:rPr>
              <w:t>)</w:t>
            </w:r>
          </w:p>
          <w:p w:rsidR="008A1EA6" w:rsidRPr="00F46232" w:rsidRDefault="008A1EA6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O servidor de aplicação é homologado pelo </w:t>
            </w:r>
            <w:r w:rsidR="00FE6548" w:rsidRPr="00F46232">
              <w:rPr>
                <w:rFonts w:cs="Arial"/>
                <w:sz w:val="18"/>
                <w:szCs w:val="18"/>
              </w:rPr>
              <w:t>DATASUS</w:t>
            </w:r>
            <w:r w:rsidRPr="00F46232">
              <w:rPr>
                <w:rFonts w:cs="Arial"/>
                <w:sz w:val="18"/>
                <w:szCs w:val="18"/>
              </w:rPr>
              <w:t xml:space="preserve">? </w:t>
            </w:r>
            <w:r w:rsidR="00781442" w:rsidRPr="00F46232">
              <w:rPr>
                <w:rFonts w:cs="Arial"/>
                <w:sz w:val="18"/>
                <w:szCs w:val="18"/>
              </w:rPr>
              <w:t>(</w:t>
            </w:r>
            <w:r w:rsidR="00781442" w:rsidRPr="00F46232">
              <w:rPr>
                <w:rFonts w:cs="Arial"/>
                <w:b/>
                <w:sz w:val="18"/>
                <w:szCs w:val="18"/>
              </w:rPr>
              <w:t>Sim / Não</w:t>
            </w:r>
            <w:r w:rsidR="00781442" w:rsidRPr="00F46232">
              <w:rPr>
                <w:rFonts w:cs="Arial"/>
                <w:sz w:val="18"/>
                <w:szCs w:val="18"/>
              </w:rPr>
              <w:t>)</w:t>
            </w:r>
          </w:p>
          <w:p w:rsidR="008A1EA6" w:rsidRPr="00F46232" w:rsidRDefault="00FE6548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b/>
                <w:sz w:val="18"/>
                <w:szCs w:val="18"/>
              </w:rPr>
              <w:t>Não</w:t>
            </w:r>
            <w:r w:rsidRPr="00F46232">
              <w:rPr>
                <w:rFonts w:cs="Arial"/>
                <w:sz w:val="18"/>
                <w:szCs w:val="18"/>
              </w:rPr>
              <w:t xml:space="preserve"> s</w:t>
            </w:r>
            <w:r w:rsidR="008A1EA6" w:rsidRPr="00F46232">
              <w:rPr>
                <w:rFonts w:cs="Arial"/>
                <w:sz w:val="18"/>
                <w:szCs w:val="18"/>
              </w:rPr>
              <w:t xml:space="preserve">erá </w:t>
            </w:r>
            <w:proofErr w:type="gramStart"/>
            <w:r w:rsidR="008A1EA6" w:rsidRPr="00F46232">
              <w:rPr>
                <w:rFonts w:cs="Arial"/>
                <w:sz w:val="18"/>
                <w:szCs w:val="18"/>
              </w:rPr>
              <w:t>necessário manutenção evolutiva</w:t>
            </w:r>
            <w:proofErr w:type="gramEnd"/>
            <w:r w:rsidR="008A1EA6" w:rsidRPr="00F46232">
              <w:rPr>
                <w:rFonts w:cs="Arial"/>
                <w:sz w:val="18"/>
                <w:szCs w:val="18"/>
              </w:rPr>
              <w:t xml:space="preserve"> para se adequar a necessidade do </w:t>
            </w:r>
            <w:r w:rsidR="00447CFE" w:rsidRPr="00F46232">
              <w:rPr>
                <w:rFonts w:cs="Arial"/>
                <w:sz w:val="18"/>
                <w:szCs w:val="18"/>
              </w:rPr>
              <w:t>DATASUS</w:t>
            </w:r>
            <w:r w:rsidR="008A1EA6" w:rsidRPr="00F46232">
              <w:rPr>
                <w:rFonts w:cs="Arial"/>
                <w:sz w:val="18"/>
                <w:szCs w:val="18"/>
              </w:rPr>
              <w:t xml:space="preserve">? </w:t>
            </w:r>
            <w:r w:rsidR="00781442" w:rsidRPr="00F46232">
              <w:rPr>
                <w:rFonts w:cs="Arial"/>
                <w:sz w:val="18"/>
                <w:szCs w:val="18"/>
              </w:rPr>
              <w:t>(</w:t>
            </w:r>
            <w:r w:rsidR="00781442" w:rsidRPr="00F46232">
              <w:rPr>
                <w:rFonts w:cs="Arial"/>
                <w:b/>
                <w:sz w:val="18"/>
                <w:szCs w:val="18"/>
              </w:rPr>
              <w:t>Sim / Não</w:t>
            </w:r>
            <w:r w:rsidR="00781442" w:rsidRPr="00F46232">
              <w:rPr>
                <w:rFonts w:cs="Arial"/>
                <w:sz w:val="18"/>
                <w:szCs w:val="18"/>
              </w:rPr>
              <w:t>)</w:t>
            </w:r>
          </w:p>
          <w:p w:rsidR="008A1EA6" w:rsidRPr="00F46232" w:rsidRDefault="00447CFE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Se for </w:t>
            </w:r>
            <w:proofErr w:type="gramStart"/>
            <w:r w:rsidRPr="00F46232">
              <w:rPr>
                <w:rFonts w:cs="Arial"/>
                <w:sz w:val="18"/>
                <w:szCs w:val="18"/>
              </w:rPr>
              <w:t>necessário manutenção evolutiva</w:t>
            </w:r>
            <w:proofErr w:type="gramEnd"/>
            <w:r w:rsidRPr="00F46232">
              <w:rPr>
                <w:rFonts w:cs="Arial"/>
                <w:sz w:val="18"/>
                <w:szCs w:val="18"/>
              </w:rPr>
              <w:t>, a</w:t>
            </w:r>
            <w:r w:rsidR="00FE6548" w:rsidRPr="00F46232">
              <w:rPr>
                <w:rFonts w:cs="Arial"/>
                <w:sz w:val="18"/>
                <w:szCs w:val="18"/>
              </w:rPr>
              <w:t xml:space="preserve"> expectativa do custo será menor do que aquisição ou construção de um novo sistema? </w:t>
            </w:r>
            <w:r w:rsidR="00781442" w:rsidRPr="00F46232">
              <w:rPr>
                <w:rFonts w:cs="Arial"/>
                <w:sz w:val="18"/>
                <w:szCs w:val="18"/>
              </w:rPr>
              <w:t>(</w:t>
            </w:r>
            <w:r w:rsidR="00781442" w:rsidRPr="00F46232">
              <w:rPr>
                <w:rFonts w:cs="Arial"/>
                <w:b/>
                <w:sz w:val="18"/>
                <w:szCs w:val="18"/>
              </w:rPr>
              <w:t>Sim / Não</w:t>
            </w:r>
            <w:r w:rsidR="00781442" w:rsidRPr="00F46232">
              <w:rPr>
                <w:rFonts w:cs="Arial"/>
                <w:sz w:val="18"/>
                <w:szCs w:val="18"/>
              </w:rPr>
              <w:t>)</w:t>
            </w:r>
          </w:p>
          <w:p w:rsidR="00FE6548" w:rsidRPr="00F46232" w:rsidRDefault="00FE6548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O sistema operacional necessário é homologado pelo </w:t>
            </w:r>
            <w:r w:rsidR="00447CFE" w:rsidRPr="00F46232">
              <w:rPr>
                <w:rFonts w:cs="Arial"/>
                <w:sz w:val="18"/>
                <w:szCs w:val="18"/>
              </w:rPr>
              <w:t>DATASUS</w:t>
            </w:r>
            <w:r w:rsidRPr="00F46232">
              <w:rPr>
                <w:rFonts w:cs="Arial"/>
                <w:sz w:val="18"/>
                <w:szCs w:val="18"/>
              </w:rPr>
              <w:t xml:space="preserve">? </w:t>
            </w:r>
            <w:r w:rsidR="00781442" w:rsidRPr="00F46232">
              <w:rPr>
                <w:rFonts w:cs="Arial"/>
                <w:sz w:val="18"/>
                <w:szCs w:val="18"/>
              </w:rPr>
              <w:t>(</w:t>
            </w:r>
            <w:r w:rsidR="00781442" w:rsidRPr="00F46232">
              <w:rPr>
                <w:rFonts w:cs="Arial"/>
                <w:b/>
                <w:sz w:val="18"/>
                <w:szCs w:val="18"/>
              </w:rPr>
              <w:t>Sim / Não</w:t>
            </w:r>
            <w:r w:rsidR="00781442" w:rsidRPr="00F46232">
              <w:rPr>
                <w:rFonts w:cs="Arial"/>
                <w:sz w:val="18"/>
                <w:szCs w:val="18"/>
              </w:rPr>
              <w:t>)</w:t>
            </w:r>
          </w:p>
          <w:p w:rsidR="00FE6548" w:rsidRPr="00F46232" w:rsidRDefault="00FE6548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O </w:t>
            </w:r>
            <w:r w:rsidR="00447CFE" w:rsidRPr="00F46232">
              <w:rPr>
                <w:rFonts w:cs="Arial"/>
                <w:sz w:val="18"/>
                <w:szCs w:val="18"/>
              </w:rPr>
              <w:t xml:space="preserve">DATASUS </w:t>
            </w:r>
            <w:r w:rsidR="00447CFE" w:rsidRPr="00F46232">
              <w:rPr>
                <w:rFonts w:cs="Arial"/>
                <w:b/>
                <w:sz w:val="18"/>
                <w:szCs w:val="18"/>
              </w:rPr>
              <w:t>não</w:t>
            </w:r>
            <w:r w:rsidRPr="00F46232">
              <w:rPr>
                <w:rFonts w:cs="Arial"/>
                <w:sz w:val="18"/>
                <w:szCs w:val="18"/>
              </w:rPr>
              <w:t xml:space="preserve"> possui sistema similar ao que está sendo internalizado? </w:t>
            </w:r>
            <w:r w:rsidR="00781442" w:rsidRPr="00F46232">
              <w:rPr>
                <w:rFonts w:cs="Arial"/>
                <w:sz w:val="18"/>
                <w:szCs w:val="18"/>
              </w:rPr>
              <w:t>(</w:t>
            </w:r>
            <w:r w:rsidR="00781442" w:rsidRPr="00F46232">
              <w:rPr>
                <w:rFonts w:cs="Arial"/>
                <w:b/>
                <w:sz w:val="18"/>
                <w:szCs w:val="18"/>
              </w:rPr>
              <w:t>Sim / Não</w:t>
            </w:r>
            <w:r w:rsidR="00781442" w:rsidRPr="00F46232">
              <w:rPr>
                <w:rFonts w:cs="Arial"/>
                <w:sz w:val="18"/>
                <w:szCs w:val="18"/>
              </w:rPr>
              <w:t>)</w:t>
            </w:r>
          </w:p>
          <w:p w:rsidR="00FE6548" w:rsidRPr="00F46232" w:rsidRDefault="00FE6548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>Os frameworks utilizados são homologados no DATASUS? (</w:t>
            </w:r>
            <w:r w:rsidR="00781442" w:rsidRPr="00F46232">
              <w:rPr>
                <w:rFonts w:cs="Arial"/>
                <w:sz w:val="18"/>
                <w:szCs w:val="18"/>
              </w:rPr>
              <w:t>(</w:t>
            </w:r>
            <w:r w:rsidR="00781442" w:rsidRPr="00F46232">
              <w:rPr>
                <w:rFonts w:cs="Arial"/>
                <w:b/>
                <w:sz w:val="18"/>
                <w:szCs w:val="18"/>
              </w:rPr>
              <w:t>Sim / Não</w:t>
            </w:r>
            <w:r w:rsidR="00781442" w:rsidRPr="00F46232">
              <w:rPr>
                <w:rFonts w:cs="Arial"/>
                <w:sz w:val="18"/>
                <w:szCs w:val="18"/>
              </w:rPr>
              <w:t>)</w:t>
            </w:r>
          </w:p>
          <w:p w:rsidR="00FE6548" w:rsidRPr="00F46232" w:rsidRDefault="00FE6548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A arquitetura utilizada é homologada pelo DATASUS? </w:t>
            </w:r>
            <w:r w:rsidR="00781442" w:rsidRPr="00F46232">
              <w:rPr>
                <w:rFonts w:cs="Arial"/>
                <w:sz w:val="18"/>
                <w:szCs w:val="18"/>
              </w:rPr>
              <w:t>(</w:t>
            </w:r>
            <w:r w:rsidR="00781442" w:rsidRPr="00F46232">
              <w:rPr>
                <w:rFonts w:cs="Arial"/>
                <w:b/>
                <w:sz w:val="18"/>
                <w:szCs w:val="18"/>
              </w:rPr>
              <w:t>Sim / Não</w:t>
            </w:r>
            <w:r w:rsidR="00781442" w:rsidRPr="00F46232">
              <w:rPr>
                <w:rFonts w:cs="Arial"/>
                <w:sz w:val="18"/>
                <w:szCs w:val="18"/>
              </w:rPr>
              <w:t>)</w:t>
            </w:r>
          </w:p>
          <w:p w:rsidR="00FE6548" w:rsidRPr="00F46232" w:rsidRDefault="00447CFE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b/>
                <w:sz w:val="18"/>
                <w:szCs w:val="18"/>
              </w:rPr>
              <w:t>Não</w:t>
            </w:r>
            <w:r w:rsidRPr="00F46232">
              <w:rPr>
                <w:rFonts w:cs="Arial"/>
                <w:sz w:val="18"/>
                <w:szCs w:val="18"/>
              </w:rPr>
              <w:t xml:space="preserve"> será</w:t>
            </w:r>
            <w:r w:rsidR="00FE6548" w:rsidRPr="00F46232">
              <w:rPr>
                <w:rFonts w:cs="Arial"/>
                <w:sz w:val="18"/>
                <w:szCs w:val="18"/>
              </w:rPr>
              <w:t xml:space="preserve"> necessário contratação de treinamento ou consultoria para admissão do software? </w:t>
            </w:r>
            <w:r w:rsidR="00781442" w:rsidRPr="00F46232">
              <w:rPr>
                <w:rFonts w:cs="Arial"/>
                <w:sz w:val="18"/>
                <w:szCs w:val="18"/>
              </w:rPr>
              <w:t>(</w:t>
            </w:r>
            <w:r w:rsidR="00781442" w:rsidRPr="00F46232">
              <w:rPr>
                <w:rFonts w:cs="Arial"/>
                <w:b/>
                <w:sz w:val="18"/>
                <w:szCs w:val="18"/>
              </w:rPr>
              <w:t>Sim / Não</w:t>
            </w:r>
            <w:r w:rsidR="00781442" w:rsidRPr="00F46232">
              <w:rPr>
                <w:rFonts w:cs="Arial"/>
                <w:sz w:val="18"/>
                <w:szCs w:val="18"/>
              </w:rPr>
              <w:t>)</w:t>
            </w:r>
          </w:p>
          <w:p w:rsidR="0013563B" w:rsidRPr="00F46232" w:rsidRDefault="00FE6548" w:rsidP="0083368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A equipe técnica possui expertise para sustentação do software? </w:t>
            </w:r>
            <w:r w:rsidR="00781442" w:rsidRPr="00F46232">
              <w:rPr>
                <w:rFonts w:cs="Arial"/>
                <w:sz w:val="18"/>
                <w:szCs w:val="18"/>
              </w:rPr>
              <w:t>(</w:t>
            </w:r>
            <w:r w:rsidR="00781442" w:rsidRPr="00F46232">
              <w:rPr>
                <w:rFonts w:cs="Arial"/>
                <w:b/>
                <w:sz w:val="18"/>
                <w:szCs w:val="18"/>
              </w:rPr>
              <w:t>Sim / Não</w:t>
            </w:r>
            <w:r w:rsidR="00781442" w:rsidRPr="00F46232">
              <w:rPr>
                <w:rFonts w:cs="Arial"/>
                <w:sz w:val="18"/>
                <w:szCs w:val="18"/>
              </w:rPr>
              <w:t>)</w:t>
            </w:r>
          </w:p>
        </w:tc>
      </w:tr>
    </w:tbl>
    <w:p w:rsidR="0013563B" w:rsidRPr="00F46232" w:rsidRDefault="0013563B">
      <w:pPr>
        <w:rPr>
          <w:rFonts w:cs="Arial"/>
          <w:i/>
          <w:color w:val="0000FF"/>
          <w:sz w:val="18"/>
          <w:szCs w:val="18"/>
        </w:rPr>
      </w:pPr>
    </w:p>
    <w:p w:rsidR="00DD7C15" w:rsidRDefault="00DD7C15">
      <w:pPr>
        <w:rPr>
          <w:rFonts w:cs="Arial"/>
          <w:i/>
          <w:color w:val="0000FF"/>
          <w:sz w:val="18"/>
          <w:szCs w:val="18"/>
        </w:rPr>
      </w:pPr>
    </w:p>
    <w:p w:rsidR="00F46232" w:rsidRDefault="00F46232">
      <w:pPr>
        <w:rPr>
          <w:rFonts w:cs="Arial"/>
          <w:i/>
          <w:color w:val="0000FF"/>
          <w:sz w:val="18"/>
          <w:szCs w:val="18"/>
        </w:rPr>
      </w:pPr>
    </w:p>
    <w:p w:rsidR="00F46232" w:rsidRPr="00F46232" w:rsidRDefault="00F46232">
      <w:pPr>
        <w:rPr>
          <w:rFonts w:cs="Arial"/>
          <w:i/>
          <w:color w:val="0000FF"/>
          <w:sz w:val="18"/>
          <w:szCs w:val="18"/>
        </w:rPr>
      </w:pPr>
    </w:p>
    <w:p w:rsidR="008F7874" w:rsidRPr="00F46232" w:rsidRDefault="008F7874">
      <w:pPr>
        <w:rPr>
          <w:rFonts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C83BC2" w:rsidRPr="00F46232" w:rsidTr="00A80522">
        <w:trPr>
          <w:tblHeader/>
        </w:trPr>
        <w:tc>
          <w:tcPr>
            <w:tcW w:w="11057" w:type="dxa"/>
            <w:shd w:val="clear" w:color="auto" w:fill="8DB3E2" w:themeFill="text2" w:themeFillTint="66"/>
            <w:vAlign w:val="center"/>
          </w:tcPr>
          <w:p w:rsidR="0037205E" w:rsidRPr="00F46232" w:rsidRDefault="008E62BB" w:rsidP="000E73A5">
            <w:pPr>
              <w:pStyle w:val="Ttulo3"/>
              <w:numPr>
                <w:ilvl w:val="0"/>
                <w:numId w:val="8"/>
              </w:numPr>
              <w:spacing w:before="40"/>
              <w:jc w:val="center"/>
              <w:rPr>
                <w:rFonts w:cs="Arial"/>
                <w:color w:val="FFFFFF"/>
                <w:sz w:val="18"/>
                <w:szCs w:val="18"/>
              </w:rPr>
            </w:pPr>
            <w:r>
              <w:rPr>
                <w:rFonts w:cs="Arial"/>
                <w:color w:val="FFFFFF"/>
              </w:rPr>
              <w:t>CONSIDERAÇÕES TÉCNICAS GERAIS</w:t>
            </w:r>
          </w:p>
        </w:tc>
      </w:tr>
      <w:tr w:rsidR="00C83BC2" w:rsidRPr="00F46232" w:rsidTr="00A80522">
        <w:trPr>
          <w:trHeight w:val="172"/>
          <w:tblHeader/>
        </w:trPr>
        <w:tc>
          <w:tcPr>
            <w:tcW w:w="11057" w:type="dxa"/>
            <w:shd w:val="clear" w:color="auto" w:fill="33414E"/>
          </w:tcPr>
          <w:p w:rsidR="0037205E" w:rsidRPr="00F46232" w:rsidRDefault="0037205E">
            <w:pPr>
              <w:pStyle w:val="Ttulo2"/>
              <w:spacing w:before="40"/>
              <w:jc w:val="left"/>
              <w:rPr>
                <w:rFonts w:cs="Arial"/>
                <w:color w:val="FFFFFF"/>
                <w:sz w:val="18"/>
                <w:szCs w:val="18"/>
              </w:rPr>
            </w:pPr>
            <w:r w:rsidRPr="00F46232">
              <w:rPr>
                <w:rFonts w:cs="Arial"/>
                <w:color w:val="FFFFFF"/>
                <w:sz w:val="18"/>
                <w:szCs w:val="18"/>
              </w:rPr>
              <w:t>Descrição da Solicitação Recebida</w:t>
            </w:r>
          </w:p>
        </w:tc>
      </w:tr>
      <w:tr w:rsidR="0037205E" w:rsidRPr="00F46232" w:rsidTr="00A80522">
        <w:trPr>
          <w:trHeight w:val="264"/>
        </w:trPr>
        <w:tc>
          <w:tcPr>
            <w:tcW w:w="11057" w:type="dxa"/>
            <w:shd w:val="clear" w:color="auto" w:fill="FFFFFF"/>
          </w:tcPr>
          <w:p w:rsidR="0037205E" w:rsidRPr="00F46232" w:rsidRDefault="0037205E">
            <w:pPr>
              <w:rPr>
                <w:rFonts w:cs="Arial"/>
                <w:sz w:val="18"/>
                <w:szCs w:val="18"/>
              </w:rPr>
            </w:pPr>
          </w:p>
          <w:p w:rsidR="0037205E" w:rsidRPr="00F46232" w:rsidRDefault="009C70E9">
            <w:pPr>
              <w:rPr>
                <w:rFonts w:cs="Arial"/>
                <w:sz w:val="18"/>
                <w:szCs w:val="18"/>
              </w:rPr>
            </w:pPr>
            <w:proofErr w:type="gramStart"/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&lt;Informar</w:t>
            </w:r>
            <w:proofErr w:type="gramEnd"/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condições técnicas gerais sobre a análise do </w:t>
            </w:r>
            <w:r w:rsidR="00885AB0" w:rsidRPr="00F46232">
              <w:rPr>
                <w:rFonts w:cs="Arial"/>
                <w:i/>
                <w:color w:val="0000FF"/>
                <w:sz w:val="18"/>
                <w:szCs w:val="18"/>
              </w:rPr>
              <w:t>software recebido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&gt;</w:t>
            </w:r>
          </w:p>
          <w:p w:rsidR="0037205E" w:rsidRPr="00F46232" w:rsidRDefault="0037205E">
            <w:pPr>
              <w:rPr>
                <w:rFonts w:cs="Arial"/>
                <w:sz w:val="18"/>
                <w:szCs w:val="18"/>
              </w:rPr>
            </w:pPr>
          </w:p>
          <w:p w:rsidR="0037205E" w:rsidRPr="00F46232" w:rsidRDefault="0037205E">
            <w:pPr>
              <w:rPr>
                <w:rFonts w:cs="Arial"/>
                <w:sz w:val="18"/>
                <w:szCs w:val="18"/>
              </w:rPr>
            </w:pPr>
          </w:p>
          <w:p w:rsidR="0037205E" w:rsidRPr="00F46232" w:rsidRDefault="0037205E">
            <w:pPr>
              <w:rPr>
                <w:rFonts w:cs="Arial"/>
                <w:sz w:val="18"/>
                <w:szCs w:val="18"/>
              </w:rPr>
            </w:pPr>
          </w:p>
          <w:p w:rsidR="0037205E" w:rsidRPr="00F46232" w:rsidRDefault="0037205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7205E" w:rsidRPr="008E62BB" w:rsidRDefault="0037205E">
      <w:pPr>
        <w:rPr>
          <w:rFonts w:cs="Arial"/>
        </w:rPr>
      </w:pPr>
    </w:p>
    <w:tbl>
      <w:tblPr>
        <w:tblW w:w="0" w:type="auto"/>
        <w:tblInd w:w="7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7205E" w:rsidRPr="008E62BB" w:rsidTr="00A80522">
        <w:tc>
          <w:tcPr>
            <w:tcW w:w="11057" w:type="dxa"/>
            <w:shd w:val="clear" w:color="auto" w:fill="8DB3E2" w:themeFill="text2" w:themeFillTint="66"/>
            <w:vAlign w:val="center"/>
          </w:tcPr>
          <w:p w:rsidR="0037205E" w:rsidRPr="008E62BB" w:rsidRDefault="008E62BB" w:rsidP="000E73A5">
            <w:pPr>
              <w:pStyle w:val="Ttulo2"/>
              <w:numPr>
                <w:ilvl w:val="0"/>
                <w:numId w:val="8"/>
              </w:numPr>
              <w:spacing w:before="40"/>
              <w:rPr>
                <w:rFonts w:cs="Arial"/>
                <w:color w:val="FFFFFF"/>
              </w:rPr>
            </w:pPr>
            <w:r w:rsidRPr="008E62BB">
              <w:rPr>
                <w:rFonts w:cs="Arial"/>
                <w:color w:val="FFFFFF"/>
              </w:rPr>
              <w:t>CONSIDERAÇÕES TÉCNICAS ESPECÍFICAS</w:t>
            </w:r>
          </w:p>
        </w:tc>
      </w:tr>
      <w:tr w:rsidR="0037205E" w:rsidRPr="00F46232" w:rsidTr="00A80522">
        <w:tc>
          <w:tcPr>
            <w:tcW w:w="11057" w:type="dxa"/>
          </w:tcPr>
          <w:p w:rsidR="0037205E" w:rsidRPr="00F46232" w:rsidRDefault="0037205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C70E9" w:rsidRPr="00F46232" w:rsidRDefault="009C70E9" w:rsidP="009C70E9">
            <w:pPr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&lt;Informar condições técnica</w:t>
            </w:r>
            <w:r w:rsidR="000A5A89"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s específicas para determinadas Tecnologias 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e “Não se Aplica” caso não haja observação a ser feita&gt;</w:t>
            </w:r>
          </w:p>
          <w:p w:rsidR="0037205E" w:rsidRPr="00F46232" w:rsidRDefault="0037205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7205E" w:rsidRPr="00F46232" w:rsidRDefault="0037205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7205E" w:rsidRPr="00F46232" w:rsidRDefault="0037205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7205E" w:rsidRPr="00F46232" w:rsidRDefault="0037205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7205E" w:rsidRPr="00F46232" w:rsidRDefault="0037205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7205E" w:rsidRPr="00F46232" w:rsidRDefault="0037205E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7205E" w:rsidRPr="00F46232" w:rsidRDefault="0037205E">
      <w:pPr>
        <w:rPr>
          <w:rFonts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0A5A89" w:rsidRPr="00F46232" w:rsidTr="00A80522">
        <w:tc>
          <w:tcPr>
            <w:tcW w:w="11057" w:type="dxa"/>
            <w:shd w:val="clear" w:color="auto" w:fill="8DB3E2" w:themeFill="text2" w:themeFillTint="66"/>
            <w:vAlign w:val="center"/>
          </w:tcPr>
          <w:p w:rsidR="000A5A89" w:rsidRPr="00F46232" w:rsidRDefault="008E62BB" w:rsidP="000E73A5">
            <w:pPr>
              <w:pStyle w:val="Ttulo2"/>
              <w:numPr>
                <w:ilvl w:val="0"/>
                <w:numId w:val="8"/>
              </w:numPr>
              <w:spacing w:before="40"/>
              <w:rPr>
                <w:rFonts w:cs="Arial"/>
                <w:color w:val="FFFFFF"/>
                <w:sz w:val="18"/>
                <w:szCs w:val="18"/>
              </w:rPr>
            </w:pPr>
            <w:r>
              <w:rPr>
                <w:rFonts w:cs="Arial"/>
                <w:color w:val="FFFFFF"/>
                <w:sz w:val="18"/>
                <w:szCs w:val="18"/>
              </w:rPr>
              <w:t>PARECER TÉCNICO</w:t>
            </w:r>
          </w:p>
        </w:tc>
      </w:tr>
      <w:tr w:rsidR="000A5A89" w:rsidRPr="00F46232" w:rsidTr="00A80522">
        <w:tc>
          <w:tcPr>
            <w:tcW w:w="11057" w:type="dxa"/>
          </w:tcPr>
          <w:p w:rsidR="000A5A89" w:rsidRPr="00F46232" w:rsidRDefault="000A5A89" w:rsidP="0083368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A5A89" w:rsidRPr="00F46232" w:rsidRDefault="000A5A89" w:rsidP="00833682">
            <w:pPr>
              <w:rPr>
                <w:rFonts w:cs="Arial"/>
                <w:sz w:val="18"/>
                <w:szCs w:val="18"/>
              </w:rPr>
            </w:pPr>
            <w:proofErr w:type="gramStart"/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&lt;Informar</w:t>
            </w:r>
            <w:proofErr w:type="gramEnd"/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o parecer final sobre a internalização do software, deixando claro se o software pode ser ou não internalizado e as condições que devem ser satisfeitas para a internalização. &gt;</w:t>
            </w:r>
          </w:p>
          <w:p w:rsidR="000A5A89" w:rsidRPr="00F46232" w:rsidRDefault="000A5A89" w:rsidP="0083368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A5A89" w:rsidRPr="00F46232" w:rsidRDefault="000A5A89" w:rsidP="0083368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A5A89" w:rsidRPr="00F46232" w:rsidRDefault="000A5A89" w:rsidP="0083368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A5A89" w:rsidRPr="00F46232" w:rsidRDefault="000A5A89" w:rsidP="0083368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A5A89" w:rsidRPr="00F46232" w:rsidRDefault="000A5A89" w:rsidP="0083368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A5A89" w:rsidRPr="00F46232" w:rsidRDefault="000A5A89" w:rsidP="0083368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0A5A89" w:rsidRPr="00F46232" w:rsidRDefault="000A5A89">
      <w:pPr>
        <w:rPr>
          <w:rFonts w:cs="Arial"/>
          <w:sz w:val="18"/>
          <w:szCs w:val="18"/>
        </w:rPr>
      </w:pPr>
    </w:p>
    <w:p w:rsidR="000A5A89" w:rsidRPr="00F46232" w:rsidRDefault="000A5A89">
      <w:pPr>
        <w:rPr>
          <w:rFonts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C83BC2" w:rsidRPr="00F46232" w:rsidTr="00A80522">
        <w:tc>
          <w:tcPr>
            <w:tcW w:w="11057" w:type="dxa"/>
            <w:shd w:val="clear" w:color="auto" w:fill="8DB3E2" w:themeFill="text2" w:themeFillTint="66"/>
            <w:vAlign w:val="center"/>
          </w:tcPr>
          <w:p w:rsidR="00C83BC2" w:rsidRPr="00F46232" w:rsidRDefault="008E62BB" w:rsidP="000E73A5">
            <w:pPr>
              <w:pStyle w:val="Ttulo2"/>
              <w:numPr>
                <w:ilvl w:val="0"/>
                <w:numId w:val="8"/>
              </w:numPr>
              <w:spacing w:before="40"/>
              <w:rPr>
                <w:rFonts w:cs="Arial"/>
                <w:color w:val="FFFFFF"/>
                <w:sz w:val="18"/>
                <w:szCs w:val="18"/>
              </w:rPr>
            </w:pPr>
            <w:r>
              <w:rPr>
                <w:rFonts w:cs="Arial"/>
                <w:color w:val="FFFFFF"/>
              </w:rPr>
              <w:t>CONCLUSÃO DA AVALIAÇÃO DA CGAM</w:t>
            </w:r>
          </w:p>
        </w:tc>
      </w:tr>
      <w:tr w:rsidR="00C83BC2" w:rsidRPr="00F46232" w:rsidTr="00A80522">
        <w:tc>
          <w:tcPr>
            <w:tcW w:w="11057" w:type="dxa"/>
          </w:tcPr>
          <w:p w:rsidR="00C83BC2" w:rsidRPr="00F46232" w:rsidRDefault="00C83BC2" w:rsidP="0037205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C83BC2" w:rsidRPr="00F46232" w:rsidRDefault="00C83BC2" w:rsidP="0037205E">
            <w:pPr>
              <w:jc w:val="both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 xml:space="preserve">APROVADO </w:t>
            </w:r>
            <w:proofErr w:type="gramStart"/>
            <w:r w:rsidR="003E793A" w:rsidRPr="00F46232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="003E793A" w:rsidRPr="00F46232">
              <w:rPr>
                <w:rFonts w:cs="Arial"/>
                <w:sz w:val="18"/>
                <w:szCs w:val="18"/>
              </w:rPr>
              <w:t xml:space="preserve">    )</w:t>
            </w:r>
            <w:r w:rsidRPr="00F46232">
              <w:rPr>
                <w:rFonts w:cs="Arial"/>
                <w:sz w:val="18"/>
                <w:szCs w:val="18"/>
              </w:rPr>
              <w:t xml:space="preserve">                                APROVADO COM RESSALVAS </w:t>
            </w:r>
            <w:r w:rsidR="003E793A" w:rsidRPr="00F46232">
              <w:rPr>
                <w:rFonts w:cs="Arial"/>
                <w:sz w:val="18"/>
                <w:szCs w:val="18"/>
              </w:rPr>
              <w:t>(      )</w:t>
            </w:r>
            <w:r w:rsidRPr="00F46232">
              <w:rPr>
                <w:rFonts w:cs="Arial"/>
                <w:sz w:val="18"/>
                <w:szCs w:val="18"/>
              </w:rPr>
              <w:t xml:space="preserve">                               NÃO APROVADO </w:t>
            </w:r>
            <w:r w:rsidR="003E793A" w:rsidRPr="00F46232">
              <w:rPr>
                <w:rFonts w:cs="Arial"/>
                <w:sz w:val="18"/>
                <w:szCs w:val="18"/>
              </w:rPr>
              <w:t>(      )</w:t>
            </w:r>
          </w:p>
          <w:p w:rsidR="00C83BC2" w:rsidRPr="00F46232" w:rsidRDefault="007F6958" w:rsidP="000A5A89">
            <w:pPr>
              <w:jc w:val="both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&lt;Marcar com X a situação quanto a aprovação </w:t>
            </w:r>
            <w:r w:rsidR="000A5A89" w:rsidRPr="00F46232">
              <w:rPr>
                <w:rFonts w:cs="Arial"/>
                <w:i/>
                <w:color w:val="0000FF"/>
                <w:sz w:val="18"/>
                <w:szCs w:val="18"/>
              </w:rPr>
              <w:t>do software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&gt;</w:t>
            </w:r>
          </w:p>
        </w:tc>
      </w:tr>
    </w:tbl>
    <w:p w:rsidR="00C83BC2" w:rsidRPr="00F46232" w:rsidRDefault="00C83BC2">
      <w:pPr>
        <w:rPr>
          <w:rFonts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7229"/>
      </w:tblGrid>
      <w:tr w:rsidR="00C83BC2" w:rsidRPr="00F46232" w:rsidTr="00A80522">
        <w:tc>
          <w:tcPr>
            <w:tcW w:w="11057" w:type="dxa"/>
            <w:gridSpan w:val="2"/>
            <w:shd w:val="clear" w:color="auto" w:fill="8DB3E2" w:themeFill="text2" w:themeFillTint="66"/>
            <w:vAlign w:val="center"/>
          </w:tcPr>
          <w:p w:rsidR="00C83BC2" w:rsidRPr="00F46232" w:rsidRDefault="003E793A" w:rsidP="0037205E">
            <w:pPr>
              <w:pStyle w:val="Ttulo2"/>
              <w:spacing w:before="40"/>
              <w:rPr>
                <w:rFonts w:cs="Arial"/>
                <w:color w:val="FFFFFF"/>
                <w:sz w:val="18"/>
                <w:szCs w:val="18"/>
              </w:rPr>
            </w:pPr>
            <w:r w:rsidRPr="00F46232">
              <w:rPr>
                <w:rFonts w:cs="Arial"/>
                <w:color w:val="FFFFFF"/>
                <w:sz w:val="18"/>
                <w:szCs w:val="18"/>
              </w:rPr>
              <w:t>Assinaturas</w:t>
            </w:r>
          </w:p>
        </w:tc>
      </w:tr>
      <w:tr w:rsidR="003E793A" w:rsidRPr="00F46232" w:rsidTr="00A80522">
        <w:tc>
          <w:tcPr>
            <w:tcW w:w="3828" w:type="dxa"/>
          </w:tcPr>
          <w:p w:rsidR="003E793A" w:rsidRPr="00F46232" w:rsidRDefault="000A5A89" w:rsidP="00C83BC2">
            <w:pPr>
              <w:jc w:val="both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>Técnico</w:t>
            </w:r>
            <w:r w:rsidR="003E793A" w:rsidRPr="00F46232">
              <w:rPr>
                <w:rFonts w:cs="Arial"/>
                <w:sz w:val="18"/>
                <w:szCs w:val="18"/>
              </w:rPr>
              <w:t xml:space="preserve"> Responsável</w:t>
            </w:r>
            <w:r w:rsidR="008B5AF5" w:rsidRPr="00F46232">
              <w:rPr>
                <w:rFonts w:cs="Arial"/>
                <w:sz w:val="18"/>
                <w:szCs w:val="18"/>
              </w:rPr>
              <w:t xml:space="preserve"> pelo Atendimento</w:t>
            </w:r>
          </w:p>
        </w:tc>
        <w:tc>
          <w:tcPr>
            <w:tcW w:w="7229" w:type="dxa"/>
          </w:tcPr>
          <w:p w:rsidR="003E793A" w:rsidRPr="00F46232" w:rsidRDefault="0049442A" w:rsidP="000A5A89">
            <w:pPr>
              <w:jc w:val="both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&lt;Assinatura do </w:t>
            </w:r>
            <w:r w:rsidR="000A5A89" w:rsidRPr="00F46232">
              <w:rPr>
                <w:rFonts w:cs="Arial"/>
                <w:i/>
                <w:color w:val="0000FF"/>
                <w:sz w:val="18"/>
                <w:szCs w:val="18"/>
              </w:rPr>
              <w:t>Técnico</w:t>
            </w: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 xml:space="preserve"> responsável pelo atendimento&gt;</w:t>
            </w:r>
          </w:p>
        </w:tc>
      </w:tr>
      <w:tr w:rsidR="007F6958" w:rsidRPr="00F46232" w:rsidTr="00A80522">
        <w:tc>
          <w:tcPr>
            <w:tcW w:w="3828" w:type="dxa"/>
          </w:tcPr>
          <w:p w:rsidR="007F6958" w:rsidRPr="00F46232" w:rsidRDefault="000A5A89" w:rsidP="00C83BC2">
            <w:pPr>
              <w:jc w:val="both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sz w:val="18"/>
                <w:szCs w:val="18"/>
              </w:rPr>
              <w:t>Coordenador da CDESS ou CDESI</w:t>
            </w:r>
          </w:p>
        </w:tc>
        <w:tc>
          <w:tcPr>
            <w:tcW w:w="7229" w:type="dxa"/>
          </w:tcPr>
          <w:p w:rsidR="007F6958" w:rsidRPr="00F46232" w:rsidRDefault="000A5A89" w:rsidP="000A5A89">
            <w:pPr>
              <w:jc w:val="both"/>
              <w:rPr>
                <w:rFonts w:cs="Arial"/>
                <w:sz w:val="18"/>
                <w:szCs w:val="18"/>
              </w:rPr>
            </w:pPr>
            <w:r w:rsidRPr="00F46232">
              <w:rPr>
                <w:rFonts w:cs="Arial"/>
                <w:i/>
                <w:color w:val="0000FF"/>
                <w:sz w:val="18"/>
                <w:szCs w:val="18"/>
              </w:rPr>
              <w:t>&lt;Assinatura do Coordenador responsável&gt;</w:t>
            </w:r>
          </w:p>
        </w:tc>
      </w:tr>
    </w:tbl>
    <w:p w:rsidR="0037205E" w:rsidRPr="00F46232" w:rsidRDefault="0037205E" w:rsidP="003E793A">
      <w:pPr>
        <w:ind w:left="720"/>
        <w:rPr>
          <w:rFonts w:cs="Arial"/>
          <w:sz w:val="18"/>
          <w:szCs w:val="18"/>
        </w:rPr>
      </w:pPr>
      <w:bookmarkStart w:id="0" w:name="_GoBack"/>
      <w:bookmarkEnd w:id="0"/>
    </w:p>
    <w:sectPr w:rsidR="0037205E" w:rsidRPr="00F46232" w:rsidSect="00F30593">
      <w:headerReference w:type="default" r:id="rId7"/>
      <w:footerReference w:type="default" r:id="rId8"/>
      <w:headerReference w:type="first" r:id="rId9"/>
      <w:pgSz w:w="12240" w:h="15840"/>
      <w:pgMar w:top="1418" w:right="567" w:bottom="1276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68" w:rsidRDefault="00B22E68">
      <w:r>
        <w:separator/>
      </w:r>
    </w:p>
  </w:endnote>
  <w:endnote w:type="continuationSeparator" w:id="0">
    <w:p w:rsidR="00B22E68" w:rsidRDefault="00B2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LTSt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232" w:rsidRPr="00F3426D" w:rsidRDefault="00F46232" w:rsidP="00F46232">
    <w:pPr>
      <w:pStyle w:val="Rodap"/>
    </w:pPr>
    <w:r w:rsidRPr="00F3426D">
      <w:t xml:space="preserve">Formulário de Parecer Técnico </w:t>
    </w:r>
    <w:r>
      <w:t>–</w:t>
    </w:r>
    <w:r w:rsidRPr="00F3426D">
      <w:t xml:space="preserve"> </w:t>
    </w:r>
    <w:r>
      <w:t xml:space="preserve">Desenvolvimento </w:t>
    </w:r>
    <w:r w:rsidRPr="00F3426D">
      <w:t>1.0</w:t>
    </w:r>
    <w:r w:rsidRPr="00F3426D">
      <w:tab/>
    </w:r>
    <w:r w:rsidRPr="00F3426D">
      <w:tab/>
    </w:r>
  </w:p>
  <w:p w:rsidR="00FB706B" w:rsidRPr="00F46232" w:rsidRDefault="00FB706B" w:rsidP="00F462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68" w:rsidRDefault="00B22E68">
      <w:r>
        <w:separator/>
      </w:r>
    </w:p>
  </w:footnote>
  <w:footnote w:type="continuationSeparator" w:id="0">
    <w:p w:rsidR="00B22E68" w:rsidRDefault="00B22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2" w:space="0" w:color="auto"/>
        <w:bottom w:val="single" w:sz="12" w:space="0" w:color="auto"/>
        <w:insideV w:val="single" w:sz="2" w:space="0" w:color="auto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106"/>
    </w:tblGrid>
    <w:tr w:rsidR="00F46232" w:rsidTr="00714D35">
      <w:trPr>
        <w:trHeight w:val="301"/>
        <w:jc w:val="center"/>
      </w:trPr>
      <w:tc>
        <w:tcPr>
          <w:tcW w:w="5000" w:type="pct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hideMark/>
        </w:tcPr>
        <w:p w:rsidR="00F46232" w:rsidRPr="00966295" w:rsidRDefault="00F46232" w:rsidP="00F46232">
          <w:pPr>
            <w:pStyle w:val="TableContents"/>
            <w:spacing w:line="276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66295">
            <w:rPr>
              <w:rFonts w:ascii="Arial" w:hAnsi="Arial" w:cs="Arial"/>
              <w:b/>
              <w:bCs/>
              <w:sz w:val="20"/>
              <w:szCs w:val="20"/>
            </w:rPr>
            <w:t>Ministério da Saúde</w:t>
          </w:r>
        </w:p>
        <w:p w:rsidR="00F46232" w:rsidRPr="00966295" w:rsidRDefault="00F46232" w:rsidP="00F46232">
          <w:pPr>
            <w:pStyle w:val="TableContents"/>
            <w:spacing w:line="276" w:lineRule="aut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966295">
            <w:rPr>
              <w:rFonts w:ascii="Arial" w:hAnsi="Arial" w:cs="Arial"/>
              <w:bCs/>
              <w:sz w:val="18"/>
              <w:szCs w:val="18"/>
            </w:rPr>
            <w:t>Secretaria Executiva</w:t>
          </w:r>
        </w:p>
        <w:p w:rsidR="00F46232" w:rsidRDefault="00F46232" w:rsidP="00F46232">
          <w:pPr>
            <w:pStyle w:val="TableContents"/>
            <w:spacing w:line="276" w:lineRule="aut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966295">
            <w:rPr>
              <w:rFonts w:ascii="Arial" w:hAnsi="Arial" w:cs="Arial"/>
              <w:bCs/>
              <w:sz w:val="18"/>
              <w:szCs w:val="18"/>
            </w:rPr>
            <w:t>Departamento de Informática do SUS</w:t>
          </w:r>
        </w:p>
        <w:p w:rsidR="00F46232" w:rsidRDefault="00F46232" w:rsidP="00F46232">
          <w:pPr>
            <w:pStyle w:val="TableContents"/>
            <w:spacing w:line="276" w:lineRule="auto"/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  <w:p w:rsidR="00F46232" w:rsidRDefault="00F46232" w:rsidP="00F46232">
          <w:pPr>
            <w:pStyle w:val="TableContents"/>
            <w:jc w:val="center"/>
            <w:rPr>
              <w:rFonts w:asciiTheme="minorHAnsi" w:hAnsiTheme="minorHAnsi" w:cs="Arial"/>
              <w:b/>
              <w:szCs w:val="20"/>
            </w:rPr>
          </w:pPr>
          <w:r w:rsidRPr="00BC6549">
            <w:rPr>
              <w:rFonts w:asciiTheme="minorHAnsi" w:hAnsiTheme="minorHAnsi" w:cs="Arial"/>
              <w:b/>
              <w:szCs w:val="20"/>
            </w:rPr>
            <w:t xml:space="preserve">Formulário de </w:t>
          </w:r>
          <w:r>
            <w:rPr>
              <w:rFonts w:asciiTheme="minorHAnsi" w:hAnsiTheme="minorHAnsi" w:cs="Arial"/>
              <w:b/>
              <w:szCs w:val="20"/>
            </w:rPr>
            <w:t xml:space="preserve">Parecer Técnico </w:t>
          </w:r>
        </w:p>
        <w:p w:rsidR="00F46232" w:rsidRDefault="00F46232" w:rsidP="00F46232">
          <w:pPr>
            <w:pStyle w:val="TableContents"/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CGAM</w:t>
          </w:r>
          <w:r w:rsidRPr="00D23744">
            <w:rPr>
              <w:rFonts w:asciiTheme="minorHAnsi" w:hAnsiTheme="minorHAnsi" w:cs="Arial"/>
              <w:b/>
              <w:sz w:val="20"/>
              <w:szCs w:val="20"/>
            </w:rPr>
            <w:t xml:space="preserve"> – Coordenação Geral de</w:t>
          </w:r>
          <w:r>
            <w:rPr>
              <w:rFonts w:asciiTheme="minorHAnsi" w:hAnsiTheme="minorHAnsi" w:cs="Arial"/>
              <w:b/>
              <w:sz w:val="20"/>
              <w:szCs w:val="20"/>
            </w:rPr>
            <w:t xml:space="preserve"> Análise e Manutenção </w:t>
          </w:r>
        </w:p>
      </w:tc>
    </w:tr>
  </w:tbl>
  <w:p w:rsidR="00FB706B" w:rsidRPr="00F46232" w:rsidRDefault="00FB706B" w:rsidP="00F4623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30"/>
    </w:tblGrid>
    <w:tr w:rsidR="00FB706B">
      <w:trPr>
        <w:cantSplit/>
        <w:trHeight w:val="714"/>
      </w:trPr>
      <w:tc>
        <w:tcPr>
          <w:tcW w:w="10330" w:type="dxa"/>
        </w:tcPr>
        <w:p w:rsidR="00FB706B" w:rsidRDefault="00FB706B">
          <w:pPr>
            <w:pStyle w:val="Cabealho"/>
            <w:jc w:val="right"/>
            <w:rPr>
              <w:rFonts w:ascii="Century Gothic" w:hAnsi="Century Gothic" w:cs="Arial"/>
              <w:color w:val="808080"/>
              <w:sz w:val="20"/>
            </w:rPr>
          </w:pPr>
        </w:p>
      </w:tc>
    </w:tr>
  </w:tbl>
  <w:p w:rsidR="00FB706B" w:rsidRDefault="00FB70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CC44F502"/>
    <w:lvl w:ilvl="0">
      <w:start w:val="1"/>
      <w:numFmt w:val="lowerLetter"/>
      <w:pStyle w:val="Numerada4"/>
      <w:lvlText w:val="%1)"/>
      <w:lvlJc w:val="left"/>
      <w:pPr>
        <w:ind w:left="1209" w:hanging="360"/>
      </w:pPr>
    </w:lvl>
  </w:abstractNum>
  <w:abstractNum w:abstractNumId="1" w15:restartNumberingAfterBreak="0">
    <w:nsid w:val="11ED73FA"/>
    <w:multiLevelType w:val="multilevel"/>
    <w:tmpl w:val="01E6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B0E2F"/>
    <w:multiLevelType w:val="hybridMultilevel"/>
    <w:tmpl w:val="B1020C98"/>
    <w:lvl w:ilvl="0" w:tplc="629C6F88">
      <w:start w:val="1"/>
      <w:numFmt w:val="bullet"/>
      <w:pStyle w:val="Marca1"/>
      <w:lvlText w:val=""/>
      <w:lvlJc w:val="left"/>
      <w:pPr>
        <w:tabs>
          <w:tab w:val="num" w:pos="717"/>
        </w:tabs>
        <w:ind w:left="717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2499C"/>
    <w:multiLevelType w:val="hybridMultilevel"/>
    <w:tmpl w:val="BBA8BF4C"/>
    <w:lvl w:ilvl="0" w:tplc="3714785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008C5"/>
    <w:multiLevelType w:val="multilevel"/>
    <w:tmpl w:val="E0D61AAC"/>
    <w:lvl w:ilvl="0">
      <w:start w:val="1"/>
      <w:numFmt w:val="decimal"/>
      <w:pStyle w:val="Normal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ormal2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AC045BA"/>
    <w:multiLevelType w:val="multilevel"/>
    <w:tmpl w:val="3A30C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366F010E"/>
    <w:multiLevelType w:val="hybridMultilevel"/>
    <w:tmpl w:val="5E72AF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43830"/>
    <w:multiLevelType w:val="hybridMultilevel"/>
    <w:tmpl w:val="40406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B7"/>
    <w:rsid w:val="00073411"/>
    <w:rsid w:val="000752C4"/>
    <w:rsid w:val="000775EA"/>
    <w:rsid w:val="00077DF7"/>
    <w:rsid w:val="000A5A89"/>
    <w:rsid w:val="000E73A5"/>
    <w:rsid w:val="0013563B"/>
    <w:rsid w:val="0015038F"/>
    <w:rsid w:val="00206E30"/>
    <w:rsid w:val="00215DAB"/>
    <w:rsid w:val="002A110F"/>
    <w:rsid w:val="002B44F7"/>
    <w:rsid w:val="002E3C8F"/>
    <w:rsid w:val="00336486"/>
    <w:rsid w:val="0037205E"/>
    <w:rsid w:val="003D2F13"/>
    <w:rsid w:val="003E793A"/>
    <w:rsid w:val="003F66DF"/>
    <w:rsid w:val="0040377C"/>
    <w:rsid w:val="004413A7"/>
    <w:rsid w:val="00447CFE"/>
    <w:rsid w:val="00451925"/>
    <w:rsid w:val="0049442A"/>
    <w:rsid w:val="004D764F"/>
    <w:rsid w:val="00502E36"/>
    <w:rsid w:val="00530F7B"/>
    <w:rsid w:val="0057244D"/>
    <w:rsid w:val="005778D9"/>
    <w:rsid w:val="00597344"/>
    <w:rsid w:val="005D12F2"/>
    <w:rsid w:val="006269F4"/>
    <w:rsid w:val="00633F87"/>
    <w:rsid w:val="006C1BAA"/>
    <w:rsid w:val="006E4F0F"/>
    <w:rsid w:val="007363D3"/>
    <w:rsid w:val="0076254B"/>
    <w:rsid w:val="00781442"/>
    <w:rsid w:val="00784DB1"/>
    <w:rsid w:val="007A2F7E"/>
    <w:rsid w:val="007B2F01"/>
    <w:rsid w:val="007F6958"/>
    <w:rsid w:val="00802226"/>
    <w:rsid w:val="0083739B"/>
    <w:rsid w:val="00885AB0"/>
    <w:rsid w:val="008A1EA6"/>
    <w:rsid w:val="008B5AF5"/>
    <w:rsid w:val="008E62BB"/>
    <w:rsid w:val="008F7874"/>
    <w:rsid w:val="00964A7D"/>
    <w:rsid w:val="009C0563"/>
    <w:rsid w:val="009C70E9"/>
    <w:rsid w:val="009E4F72"/>
    <w:rsid w:val="00A80522"/>
    <w:rsid w:val="00B22E68"/>
    <w:rsid w:val="00B36F9C"/>
    <w:rsid w:val="00B8754D"/>
    <w:rsid w:val="00BB55B7"/>
    <w:rsid w:val="00C64A07"/>
    <w:rsid w:val="00C73509"/>
    <w:rsid w:val="00C83BC2"/>
    <w:rsid w:val="00CB1D8C"/>
    <w:rsid w:val="00CB6C52"/>
    <w:rsid w:val="00D9661F"/>
    <w:rsid w:val="00DD7C15"/>
    <w:rsid w:val="00DF1B9C"/>
    <w:rsid w:val="00E2576B"/>
    <w:rsid w:val="00E47B28"/>
    <w:rsid w:val="00E816C7"/>
    <w:rsid w:val="00EC1E3E"/>
    <w:rsid w:val="00EC7D65"/>
    <w:rsid w:val="00F11993"/>
    <w:rsid w:val="00F30593"/>
    <w:rsid w:val="00F37C43"/>
    <w:rsid w:val="00F4151A"/>
    <w:rsid w:val="00F46232"/>
    <w:rsid w:val="00F6338F"/>
    <w:rsid w:val="00FB706B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35D4103-A13C-483C-9DB1-2670A9E3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Ttulo1">
    <w:name w:val="heading 1"/>
    <w:basedOn w:val="Normal"/>
    <w:next w:val="Normal"/>
    <w:qFormat/>
    <w:rsid w:val="00F30593"/>
    <w:pPr>
      <w:keepNext/>
      <w:jc w:val="center"/>
      <w:outlineLvl w:val="0"/>
    </w:pPr>
    <w:rPr>
      <w:rFonts w:ascii="Calibri" w:hAnsi="Calibri"/>
      <w:b/>
      <w:color w:val="C79F22"/>
      <w:sz w:val="28"/>
    </w:rPr>
  </w:style>
  <w:style w:type="paragraph" w:styleId="Ttulo2">
    <w:name w:val="heading 2"/>
    <w:basedOn w:val="Normal"/>
    <w:next w:val="Normal"/>
    <w:qFormat/>
    <w:pPr>
      <w:keepNext/>
      <w:keepLines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/>
      <w:spacing w:before="60" w:after="60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Century Gothic" w:hAnsi="Century Gothic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b/>
      <w:bCs/>
      <w:color w:val="000080"/>
      <w:sz w:val="4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entury Gothic" w:hAnsi="Century Gothic"/>
      <w:b/>
      <w:bCs/>
      <w:color w:val="00008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 1"/>
    <w:basedOn w:val="Normal"/>
    <w:next w:val="Normal2"/>
    <w:pPr>
      <w:keepLines/>
      <w:numPr>
        <w:numId w:val="1"/>
      </w:numPr>
      <w:tabs>
        <w:tab w:val="clear" w:pos="360"/>
      </w:tabs>
      <w:spacing w:before="120"/>
      <w:jc w:val="both"/>
      <w:outlineLvl w:val="0"/>
    </w:pPr>
    <w:rPr>
      <w:spacing w:val="10"/>
      <w:sz w:val="18"/>
    </w:rPr>
  </w:style>
  <w:style w:type="paragraph" w:customStyle="1" w:styleId="Normal2">
    <w:name w:val="Normal 2"/>
    <w:basedOn w:val="Normal"/>
    <w:pPr>
      <w:keepLines/>
      <w:numPr>
        <w:ilvl w:val="1"/>
        <w:numId w:val="1"/>
      </w:numPr>
      <w:tabs>
        <w:tab w:val="clear" w:pos="720"/>
      </w:tabs>
      <w:spacing w:before="120"/>
      <w:jc w:val="both"/>
      <w:outlineLvl w:val="1"/>
    </w:pPr>
    <w:rPr>
      <w:spacing w:val="10"/>
      <w:sz w:val="18"/>
    </w:rPr>
  </w:style>
  <w:style w:type="paragraph" w:customStyle="1" w:styleId="Normal3">
    <w:name w:val="Normal 3"/>
    <w:basedOn w:val="Normal"/>
    <w:pPr>
      <w:keepLines/>
      <w:numPr>
        <w:ilvl w:val="2"/>
        <w:numId w:val="1"/>
      </w:numPr>
      <w:tabs>
        <w:tab w:val="clear" w:pos="720"/>
      </w:tabs>
      <w:spacing w:before="120"/>
      <w:jc w:val="both"/>
      <w:outlineLvl w:val="2"/>
    </w:pPr>
    <w:rPr>
      <w:spacing w:val="10"/>
      <w:sz w:val="18"/>
    </w:rPr>
  </w:style>
  <w:style w:type="paragraph" w:customStyle="1" w:styleId="Normal4">
    <w:name w:val="Normal 4"/>
    <w:basedOn w:val="Normal"/>
    <w:pPr>
      <w:keepLines/>
      <w:numPr>
        <w:ilvl w:val="3"/>
        <w:numId w:val="1"/>
      </w:numPr>
      <w:tabs>
        <w:tab w:val="clear" w:pos="1080"/>
      </w:tabs>
      <w:spacing w:before="120"/>
      <w:jc w:val="both"/>
      <w:outlineLvl w:val="3"/>
    </w:pPr>
    <w:rPr>
      <w:spacing w:val="10"/>
      <w:sz w:val="18"/>
    </w:rPr>
  </w:style>
  <w:style w:type="paragraph" w:customStyle="1" w:styleId="Normal5">
    <w:name w:val="Normal 5"/>
    <w:basedOn w:val="Normal"/>
    <w:pPr>
      <w:keepLines/>
      <w:numPr>
        <w:ilvl w:val="4"/>
        <w:numId w:val="1"/>
      </w:numPr>
      <w:tabs>
        <w:tab w:val="clear" w:pos="1080"/>
      </w:tabs>
      <w:spacing w:before="120"/>
      <w:jc w:val="both"/>
      <w:outlineLvl w:val="4"/>
    </w:pPr>
    <w:rPr>
      <w:spacing w:val="10"/>
      <w:sz w:val="18"/>
    </w:rPr>
  </w:style>
  <w:style w:type="paragraph" w:styleId="Cabealho">
    <w:name w:val="header"/>
    <w:basedOn w:val="Normal"/>
    <w:semiHidden/>
    <w:pPr>
      <w:keepLines/>
      <w:tabs>
        <w:tab w:val="center" w:pos="4419"/>
        <w:tab w:val="right" w:pos="8838"/>
      </w:tabs>
      <w:spacing w:before="60"/>
      <w:jc w:val="both"/>
    </w:pPr>
    <w:rPr>
      <w:spacing w:val="10"/>
      <w:sz w:val="18"/>
    </w:rPr>
  </w:style>
  <w:style w:type="paragraph" w:styleId="Rodap">
    <w:name w:val="footer"/>
    <w:basedOn w:val="Normal"/>
    <w:semiHidden/>
    <w:pPr>
      <w:keepLines/>
      <w:tabs>
        <w:tab w:val="center" w:pos="4419"/>
        <w:tab w:val="right" w:pos="8838"/>
      </w:tabs>
      <w:spacing w:before="60"/>
      <w:jc w:val="both"/>
    </w:pPr>
    <w:rPr>
      <w:spacing w:val="10"/>
      <w:sz w:val="18"/>
    </w:rPr>
  </w:style>
  <w:style w:type="character" w:styleId="Nmerodepgina">
    <w:name w:val="page number"/>
    <w:basedOn w:val="Fontepargpadro"/>
    <w:semiHidden/>
  </w:style>
  <w:style w:type="paragraph" w:customStyle="1" w:styleId="Normal6">
    <w:name w:val="Normal 6"/>
    <w:basedOn w:val="Normal"/>
    <w:pPr>
      <w:keepLines/>
      <w:numPr>
        <w:ilvl w:val="5"/>
        <w:numId w:val="1"/>
      </w:numPr>
      <w:tabs>
        <w:tab w:val="clear" w:pos="1080"/>
      </w:tabs>
      <w:spacing w:before="120"/>
      <w:jc w:val="both"/>
      <w:outlineLvl w:val="5"/>
    </w:pPr>
    <w:rPr>
      <w:spacing w:val="10"/>
      <w:sz w:val="18"/>
    </w:rPr>
  </w:style>
  <w:style w:type="paragraph" w:styleId="ndicedeilustraes">
    <w:name w:val="table of figures"/>
    <w:basedOn w:val="Normal"/>
    <w:next w:val="Normal"/>
    <w:semiHidden/>
    <w:pPr>
      <w:tabs>
        <w:tab w:val="right" w:leader="dot" w:pos="9973"/>
      </w:tabs>
    </w:pPr>
    <w:rPr>
      <w:sz w:val="22"/>
    </w:rPr>
  </w:style>
  <w:style w:type="paragraph" w:customStyle="1" w:styleId="Marca1">
    <w:name w:val="Marca 1"/>
    <w:basedOn w:val="Normal"/>
    <w:pPr>
      <w:numPr>
        <w:numId w:val="3"/>
      </w:numPr>
      <w:spacing w:before="60" w:after="60"/>
      <w:jc w:val="both"/>
    </w:pPr>
    <w:rPr>
      <w:rFonts w:ascii="Century Gothic" w:hAnsi="Century Gothic"/>
      <w:sz w:val="24"/>
      <w:szCs w:val="24"/>
      <w:lang w:eastAsia="pt-BR"/>
    </w:rPr>
  </w:style>
  <w:style w:type="paragraph" w:styleId="Corpodetexto">
    <w:name w:val="Body Text"/>
    <w:basedOn w:val="Normal"/>
    <w:semiHidden/>
    <w:rPr>
      <w:rFonts w:ascii="Century Gothic" w:hAnsi="Century Gothic"/>
      <w:sz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cs="Arial"/>
      <w:color w:val="333333"/>
      <w:sz w:val="19"/>
      <w:szCs w:val="19"/>
      <w:lang w:eastAsia="pt-BR"/>
    </w:rPr>
  </w:style>
  <w:style w:type="paragraph" w:styleId="Numerada4">
    <w:name w:val="List Number 4"/>
    <w:basedOn w:val="Normal"/>
    <w:uiPriority w:val="99"/>
    <w:unhideWhenUsed/>
    <w:rsid w:val="005D12F2"/>
    <w:pPr>
      <w:numPr>
        <w:numId w:val="5"/>
      </w:numPr>
      <w:tabs>
        <w:tab w:val="num" w:pos="360"/>
      </w:tabs>
      <w:spacing w:before="360" w:after="120" w:line="276" w:lineRule="auto"/>
      <w:ind w:left="1208" w:hanging="357"/>
      <w:contextualSpacing/>
      <w:jc w:val="both"/>
    </w:pPr>
    <w:rPr>
      <w:rFonts w:ascii="AvenirLTStd" w:eastAsia="Calibri" w:hAnsi="AvenirLTStd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B8754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C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Contents">
    <w:name w:val="Table Contents"/>
    <w:basedOn w:val="Normal"/>
    <w:rsid w:val="00F46232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rmativos\03%20Normativos_Vigentes\TE068%20-%20Anteprojeto\Modelos_Documentos\DOCEB34%20Validacao_Modelo_Dados%20AD%2018-07-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DOCEB34 Validacao_Modelo_Dados AD 18-07-03</Template>
  <TotalTime>13</TotalTime>
  <Pages>3</Pages>
  <Words>704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modelo no Repositório:</vt:lpstr>
    </vt:vector>
  </TitlesOfParts>
  <Company>DBA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modelo no Repositório:</dc:title>
  <dc:creator>DBA</dc:creator>
  <cp:lastModifiedBy>MEMORA - Karin Stieltjes</cp:lastModifiedBy>
  <cp:revision>7</cp:revision>
  <cp:lastPrinted>2002-06-19T16:57:00Z</cp:lastPrinted>
  <dcterms:created xsi:type="dcterms:W3CDTF">2017-01-20T13:26:00Z</dcterms:created>
  <dcterms:modified xsi:type="dcterms:W3CDTF">2017-01-23T12:28:00Z</dcterms:modified>
</cp:coreProperties>
</file>